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9F4E9" w14:textId="77777777" w:rsidR="00DB2569" w:rsidRPr="00054BEB" w:rsidRDefault="00DB2569" w:rsidP="001654C9">
      <w:pPr>
        <w:tabs>
          <w:tab w:val="right" w:pos="860"/>
          <w:tab w:val="right" w:pos="3020"/>
          <w:tab w:val="right" w:pos="3308"/>
          <w:tab w:val="right" w:pos="3605"/>
          <w:tab w:val="right" w:pos="4370"/>
        </w:tabs>
        <w:bidi/>
        <w:spacing w:line="240" w:lineRule="auto"/>
        <w:ind w:firstLine="270"/>
        <w:contextualSpacing/>
        <w:jc w:val="center"/>
        <w:rPr>
          <w:rFonts w:ascii="BYekan" w:hAnsi="BYekan" w:cs="B Nazanin"/>
          <w:b/>
          <w:bCs/>
          <w:color w:val="000000"/>
          <w:sz w:val="20"/>
          <w:szCs w:val="20"/>
          <w:rtl/>
        </w:rPr>
      </w:pPr>
      <w:r w:rsidRPr="00054BEB">
        <w:rPr>
          <w:rFonts w:ascii="BYekan" w:hAnsi="BYekan" w:cs="B Nazanin" w:hint="cs"/>
          <w:b/>
          <w:bCs/>
          <w:color w:val="000000"/>
          <w:sz w:val="20"/>
          <w:szCs w:val="20"/>
          <w:rtl/>
        </w:rPr>
        <w:t>به نام خدا</w:t>
      </w:r>
    </w:p>
    <w:p w14:paraId="07D9F4EA" w14:textId="1AAA5399" w:rsidR="00C732FC" w:rsidRDefault="00DB2569" w:rsidP="000A47F8">
      <w:pPr>
        <w:bidi/>
        <w:spacing w:before="240" w:line="240" w:lineRule="auto"/>
        <w:ind w:firstLine="270"/>
        <w:contextualSpacing/>
        <w:jc w:val="center"/>
        <w:rPr>
          <w:rFonts w:ascii="BYekan" w:hAnsi="BYekan" w:cs="B Titr"/>
          <w:b/>
          <w:bCs/>
          <w:color w:val="000000"/>
          <w:sz w:val="28"/>
          <w:szCs w:val="28"/>
          <w:rtl/>
        </w:rPr>
      </w:pPr>
      <w:r w:rsidRPr="001654C9">
        <w:rPr>
          <w:rFonts w:ascii="BYekan" w:hAnsi="BYekan" w:cs="B Titr" w:hint="cs"/>
          <w:b/>
          <w:bCs/>
          <w:color w:val="000000"/>
          <w:sz w:val="28"/>
          <w:szCs w:val="28"/>
          <w:rtl/>
        </w:rPr>
        <w:t>شیوه</w:t>
      </w:r>
      <w:r w:rsidR="006F151C">
        <w:rPr>
          <w:rFonts w:ascii="BYekan" w:hAnsi="BYekan" w:cs="B Titr"/>
          <w:b/>
          <w:bCs/>
          <w:color w:val="000000"/>
          <w:sz w:val="28"/>
          <w:szCs w:val="28"/>
          <w:rtl/>
        </w:rPr>
        <w:softHyphen/>
      </w:r>
      <w:r w:rsidRPr="001654C9">
        <w:rPr>
          <w:rFonts w:ascii="BYekan" w:hAnsi="BYekan" w:cs="B Titr" w:hint="cs"/>
          <w:b/>
          <w:bCs/>
          <w:color w:val="000000"/>
          <w:sz w:val="28"/>
          <w:szCs w:val="28"/>
          <w:rtl/>
        </w:rPr>
        <w:t xml:space="preserve">نامه </w:t>
      </w:r>
      <w:r w:rsidR="001D1836" w:rsidRPr="001654C9">
        <w:rPr>
          <w:rFonts w:ascii="BYekan" w:hAnsi="BYekan" w:cs="B Titr" w:hint="cs"/>
          <w:b/>
          <w:bCs/>
          <w:color w:val="000000"/>
          <w:sz w:val="28"/>
          <w:szCs w:val="28"/>
          <w:rtl/>
        </w:rPr>
        <w:t xml:space="preserve">برگزاری </w:t>
      </w:r>
      <w:r w:rsidR="000A47F8">
        <w:rPr>
          <w:rFonts w:ascii="BYekan" w:hAnsi="BYekan" w:cs="B Titr" w:hint="cs"/>
          <w:b/>
          <w:bCs/>
          <w:color w:val="000000"/>
          <w:sz w:val="28"/>
          <w:szCs w:val="28"/>
          <w:rtl/>
        </w:rPr>
        <w:t>پنج</w:t>
      </w:r>
      <w:r w:rsidR="00054BEB">
        <w:rPr>
          <w:rFonts w:ascii="BYekan" w:hAnsi="BYekan" w:cs="B Titr" w:hint="cs"/>
          <w:b/>
          <w:bCs/>
          <w:color w:val="000000"/>
          <w:sz w:val="28"/>
          <w:szCs w:val="28"/>
          <w:rtl/>
        </w:rPr>
        <w:t>مین</w:t>
      </w:r>
      <w:r w:rsidR="005E185D" w:rsidRPr="001654C9">
        <w:rPr>
          <w:rFonts w:ascii="BYekan" w:hAnsi="BYekan" w:cs="B Titr" w:hint="cs"/>
          <w:b/>
          <w:bCs/>
          <w:color w:val="000000"/>
          <w:sz w:val="28"/>
          <w:szCs w:val="28"/>
          <w:rtl/>
        </w:rPr>
        <w:t xml:space="preserve"> </w:t>
      </w:r>
      <w:r w:rsidR="00D725EE" w:rsidRPr="001654C9">
        <w:rPr>
          <w:rFonts w:ascii="BYekan" w:hAnsi="BYekan" w:cs="B Titr" w:hint="cs"/>
          <w:b/>
          <w:bCs/>
          <w:color w:val="000000"/>
          <w:sz w:val="28"/>
          <w:szCs w:val="28"/>
          <w:rtl/>
        </w:rPr>
        <w:t xml:space="preserve">جشنواره </w:t>
      </w:r>
      <w:r w:rsidR="003D313C" w:rsidRPr="001654C9">
        <w:rPr>
          <w:rFonts w:ascii="BYekan" w:hAnsi="BYekan" w:cs="B Titr" w:hint="cs"/>
          <w:b/>
          <w:bCs/>
          <w:color w:val="000000"/>
          <w:sz w:val="28"/>
          <w:szCs w:val="28"/>
          <w:rtl/>
        </w:rPr>
        <w:t>پژوهش</w:t>
      </w:r>
      <w:r w:rsidR="00830CA6" w:rsidRPr="001654C9">
        <w:rPr>
          <w:rFonts w:ascii="BYekan" w:hAnsi="BYekan" w:cs="B Titr"/>
          <w:b/>
          <w:bCs/>
          <w:color w:val="000000"/>
          <w:sz w:val="28"/>
          <w:szCs w:val="28"/>
          <w:rtl/>
          <w:lang w:bidi="fa-IR"/>
        </w:rPr>
        <w:softHyphen/>
      </w:r>
      <w:r w:rsidR="003D313C" w:rsidRPr="001654C9">
        <w:rPr>
          <w:rFonts w:ascii="BYekan" w:hAnsi="BYekan" w:cs="B Titr" w:hint="cs"/>
          <w:b/>
          <w:bCs/>
          <w:color w:val="000000"/>
          <w:sz w:val="28"/>
          <w:szCs w:val="28"/>
          <w:rtl/>
        </w:rPr>
        <w:t>های دانشجویی</w:t>
      </w:r>
      <w:r w:rsidR="00054BEB">
        <w:rPr>
          <w:rFonts w:ascii="BYekan" w:hAnsi="BYekan" w:cs="B Titr" w:hint="cs"/>
          <w:b/>
          <w:bCs/>
          <w:color w:val="000000"/>
          <w:sz w:val="28"/>
          <w:szCs w:val="28"/>
          <w:rtl/>
        </w:rPr>
        <w:t>(</w:t>
      </w:r>
      <w:r w:rsidR="003D313C" w:rsidRPr="001654C9">
        <w:rPr>
          <w:rFonts w:ascii="BYekan" w:hAnsi="BYekan" w:cs="B Titr" w:hint="cs"/>
          <w:b/>
          <w:bCs/>
          <w:color w:val="000000"/>
          <w:sz w:val="28"/>
          <w:szCs w:val="28"/>
          <w:rtl/>
        </w:rPr>
        <w:t xml:space="preserve"> </w:t>
      </w:r>
      <w:r w:rsidR="00D725EE" w:rsidRPr="001654C9">
        <w:rPr>
          <w:rFonts w:ascii="BYekan" w:hAnsi="BYekan" w:cs="B Titr" w:hint="cs"/>
          <w:b/>
          <w:bCs/>
          <w:color w:val="000000"/>
          <w:sz w:val="28"/>
          <w:szCs w:val="28"/>
          <w:rtl/>
        </w:rPr>
        <w:t>پویش</w:t>
      </w:r>
      <w:r w:rsidR="00054BEB">
        <w:rPr>
          <w:rFonts w:ascii="BYekan" w:hAnsi="BYekan" w:cs="B Titr" w:hint="cs"/>
          <w:b/>
          <w:bCs/>
          <w:color w:val="000000"/>
          <w:sz w:val="28"/>
          <w:szCs w:val="28"/>
          <w:rtl/>
        </w:rPr>
        <w:t xml:space="preserve">) </w:t>
      </w:r>
    </w:p>
    <w:p w14:paraId="5E9B73F1" w14:textId="77777777" w:rsidR="00AD223F" w:rsidRPr="00B72483" w:rsidRDefault="00AD223F" w:rsidP="00794C49">
      <w:pPr>
        <w:bidi/>
        <w:spacing w:line="240" w:lineRule="auto"/>
        <w:ind w:hanging="22"/>
        <w:contextualSpacing/>
        <w:jc w:val="lowKashida"/>
        <w:rPr>
          <w:rFonts w:ascii="BYekan" w:hAnsi="BYekan" w:cs="B Nazanin"/>
          <w:b/>
          <w:bCs/>
          <w:color w:val="000000" w:themeColor="text1"/>
          <w:sz w:val="28"/>
          <w:szCs w:val="28"/>
          <w:rtl/>
        </w:rPr>
      </w:pPr>
      <w:r w:rsidRPr="00B72483">
        <w:rPr>
          <w:rFonts w:ascii="BYekan" w:hAnsi="BYekan" w:cs="B Nazanin" w:hint="cs"/>
          <w:b/>
          <w:bCs/>
          <w:color w:val="000000" w:themeColor="text1"/>
          <w:sz w:val="28"/>
          <w:szCs w:val="28"/>
          <w:rtl/>
        </w:rPr>
        <w:t>مقدمه</w:t>
      </w:r>
    </w:p>
    <w:p w14:paraId="07D9F4EC" w14:textId="076D56E3" w:rsidR="00B762DC" w:rsidRDefault="00794C49" w:rsidP="00BA64CC">
      <w:pPr>
        <w:bidi/>
        <w:spacing w:line="240" w:lineRule="auto"/>
        <w:ind w:hanging="22"/>
        <w:contextualSpacing/>
        <w:jc w:val="lowKashida"/>
        <w:rPr>
          <w:rFonts w:ascii="BYekan" w:hAnsi="BYekan" w:cs="B Nazanin"/>
          <w:color w:val="000000"/>
          <w:sz w:val="28"/>
          <w:szCs w:val="28"/>
          <w:rtl/>
        </w:rPr>
      </w:pPr>
      <w:r>
        <w:rPr>
          <w:rFonts w:ascii="BYekan" w:hAnsi="BYekan" w:cs="B Nazanin" w:hint="cs"/>
          <w:color w:val="000000"/>
          <w:sz w:val="28"/>
          <w:szCs w:val="28"/>
          <w:rtl/>
        </w:rPr>
        <w:t xml:space="preserve">    </w:t>
      </w:r>
      <w:r w:rsidR="00F25F9C" w:rsidRPr="00E16F49">
        <w:rPr>
          <w:rFonts w:ascii="BYekan" w:hAnsi="BYekan" w:cs="B Nazanin"/>
          <w:color w:val="000000"/>
          <w:sz w:val="28"/>
          <w:szCs w:val="28"/>
          <w:rtl/>
        </w:rPr>
        <w:t>با استعانت از درگاه خداوند متعال</w:t>
      </w:r>
      <w:r w:rsidR="00F25F9C" w:rsidRPr="00E16F49">
        <w:rPr>
          <w:rFonts w:ascii="BYekan" w:hAnsi="BYekan" w:cs="B Nazanin" w:hint="cs"/>
          <w:color w:val="000000"/>
          <w:sz w:val="28"/>
          <w:szCs w:val="28"/>
          <w:rtl/>
        </w:rPr>
        <w:t>،</w:t>
      </w:r>
      <w:r w:rsidR="00F25F9C">
        <w:rPr>
          <w:rFonts w:ascii="BYekan" w:hAnsi="BYekan" w:cs="B Nazanin" w:hint="cs"/>
          <w:color w:val="000000"/>
          <w:sz w:val="28"/>
          <w:szCs w:val="28"/>
          <w:rtl/>
        </w:rPr>
        <w:t xml:space="preserve"> </w:t>
      </w:r>
      <w:r w:rsidR="00F40645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به منظور حمایت و </w:t>
      </w:r>
      <w:r w:rsidR="00777F96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تشویق فعالیت</w:t>
      </w:r>
      <w:r w:rsidR="00CF65FA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777F96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های پژوهشی و همچنین فعالیت</w:t>
      </w:r>
      <w:r w:rsidR="00CF65FA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777F96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های حرفه</w:t>
      </w:r>
      <w:r w:rsidR="00777F96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softHyphen/>
        <w:t>ای</w:t>
      </w:r>
      <w:r w:rsidR="004A04B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777F96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دانشجویان</w:t>
      </w:r>
      <w:r w:rsidR="004A04B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،</w:t>
      </w:r>
      <w:r w:rsidR="00E410E6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B65B21" w:rsidRPr="00E16F49">
        <w:rPr>
          <w:rFonts w:ascii="BYekan" w:hAnsi="BYekan" w:cs="B Nazanin" w:hint="cs"/>
          <w:color w:val="000000"/>
          <w:sz w:val="28"/>
          <w:szCs w:val="28"/>
          <w:rtl/>
        </w:rPr>
        <w:t>معاون</w:t>
      </w:r>
      <w:r w:rsidR="00D50CE5" w:rsidRPr="00E16F49">
        <w:rPr>
          <w:rFonts w:ascii="BYekan" w:hAnsi="BYekan" w:cs="B Nazanin" w:hint="cs"/>
          <w:color w:val="000000"/>
          <w:sz w:val="28"/>
          <w:szCs w:val="28"/>
          <w:rtl/>
        </w:rPr>
        <w:t>ت</w:t>
      </w:r>
      <w:r w:rsidR="00B65B21" w:rsidRPr="00E16F49">
        <w:rPr>
          <w:rFonts w:ascii="BYekan" w:hAnsi="BYekan" w:cs="B Nazanin" w:hint="cs"/>
          <w:color w:val="000000"/>
          <w:sz w:val="28"/>
          <w:szCs w:val="28"/>
          <w:rtl/>
        </w:rPr>
        <w:t xml:space="preserve"> پژوهش</w:t>
      </w:r>
      <w:r w:rsidR="004A04B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و فناوری</w:t>
      </w:r>
      <w:r w:rsidR="00B65B21" w:rsidRPr="00E16F49">
        <w:rPr>
          <w:rFonts w:ascii="BYekan" w:hAnsi="BYekan" w:cs="B Nazanin" w:hint="cs"/>
          <w:color w:val="000000"/>
          <w:sz w:val="28"/>
          <w:szCs w:val="28"/>
          <w:rtl/>
        </w:rPr>
        <w:t xml:space="preserve"> دانشگاه فرهنگیان</w:t>
      </w:r>
      <w:r w:rsidR="00E410E6">
        <w:rPr>
          <w:rFonts w:ascii="BYekan" w:hAnsi="BYekan" w:cs="B Nazanin" w:hint="cs"/>
          <w:color w:val="000000"/>
          <w:sz w:val="28"/>
          <w:szCs w:val="28"/>
          <w:rtl/>
        </w:rPr>
        <w:t xml:space="preserve"> </w:t>
      </w:r>
      <w:r w:rsidR="00B65B21" w:rsidRPr="00E16F49">
        <w:rPr>
          <w:rFonts w:ascii="BYekan" w:hAnsi="BYekan" w:cs="B Nazanin"/>
          <w:color w:val="000000"/>
          <w:sz w:val="28"/>
          <w:szCs w:val="28"/>
          <w:rtl/>
        </w:rPr>
        <w:t xml:space="preserve">اقدام به برگزاری </w:t>
      </w:r>
      <w:r w:rsidR="000A47F8">
        <w:rPr>
          <w:rFonts w:ascii="BYekan" w:hAnsi="BYekan" w:cs="B Nazanin" w:hint="cs"/>
          <w:color w:val="000000"/>
          <w:sz w:val="28"/>
          <w:szCs w:val="28"/>
          <w:rtl/>
        </w:rPr>
        <w:t>پنجم</w:t>
      </w:r>
      <w:r w:rsidR="00146A86">
        <w:rPr>
          <w:rFonts w:ascii="BYekan" w:hAnsi="BYekan" w:cs="B Nazanin" w:hint="cs"/>
          <w:color w:val="000000"/>
          <w:sz w:val="28"/>
          <w:szCs w:val="28"/>
          <w:rtl/>
        </w:rPr>
        <w:t>ی</w:t>
      </w:r>
      <w:r w:rsidR="000A47F8">
        <w:rPr>
          <w:rFonts w:ascii="BYekan" w:hAnsi="BYekan" w:cs="B Nazanin" w:hint="cs"/>
          <w:color w:val="000000"/>
          <w:sz w:val="28"/>
          <w:szCs w:val="28"/>
          <w:rtl/>
        </w:rPr>
        <w:t>ن</w:t>
      </w:r>
      <w:r w:rsidR="005E185D">
        <w:rPr>
          <w:rFonts w:ascii="BYekan" w:hAnsi="BYekan" w:cs="B Nazanin" w:hint="cs"/>
          <w:color w:val="000000"/>
          <w:sz w:val="28"/>
          <w:szCs w:val="28"/>
          <w:rtl/>
        </w:rPr>
        <w:t xml:space="preserve"> </w:t>
      </w:r>
      <w:r w:rsidR="00E27326" w:rsidRPr="00E16F49">
        <w:rPr>
          <w:rFonts w:ascii="BYekan" w:hAnsi="BYekan" w:cs="B Nazanin" w:hint="cs"/>
          <w:color w:val="000000"/>
          <w:sz w:val="28"/>
          <w:szCs w:val="28"/>
          <w:rtl/>
        </w:rPr>
        <w:t xml:space="preserve">جشنواره </w:t>
      </w:r>
      <w:r w:rsidR="003B3485" w:rsidRPr="003B3485">
        <w:rPr>
          <w:rFonts w:ascii="BYekan" w:hAnsi="BYekan" w:cs="B Nazanin" w:hint="cs"/>
          <w:color w:val="000000"/>
          <w:sz w:val="28"/>
          <w:szCs w:val="28"/>
          <w:rtl/>
        </w:rPr>
        <w:t>پژوهش</w:t>
      </w:r>
      <w:r w:rsidR="003B3485" w:rsidRPr="003B3485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3B3485" w:rsidRPr="003B3485">
        <w:rPr>
          <w:rFonts w:ascii="BYekan" w:hAnsi="BYekan" w:cs="B Nazanin" w:hint="cs"/>
          <w:color w:val="000000"/>
          <w:sz w:val="28"/>
          <w:szCs w:val="28"/>
          <w:rtl/>
        </w:rPr>
        <w:t>های دانشجویی</w:t>
      </w:r>
      <w:r w:rsidR="00662315">
        <w:rPr>
          <w:rFonts w:ascii="BYekan" w:hAnsi="BYekan" w:cs="B Nazanin" w:hint="cs"/>
          <w:color w:val="000000"/>
          <w:sz w:val="28"/>
          <w:szCs w:val="28"/>
          <w:rtl/>
        </w:rPr>
        <w:t>(به صورت مجازی)</w:t>
      </w:r>
      <w:r w:rsidR="00AD223F">
        <w:rPr>
          <w:rFonts w:ascii="BYekan" w:hAnsi="BYekan" w:cs="B Nazanin" w:hint="cs"/>
          <w:color w:val="000000"/>
          <w:sz w:val="28"/>
          <w:szCs w:val="28"/>
          <w:rtl/>
        </w:rPr>
        <w:t xml:space="preserve"> </w:t>
      </w:r>
      <w:r w:rsidR="00B65B21" w:rsidRPr="00E16F49">
        <w:rPr>
          <w:rFonts w:ascii="BYekan" w:hAnsi="BYekan" w:cs="B Nazanin"/>
          <w:color w:val="000000"/>
          <w:sz w:val="28"/>
          <w:szCs w:val="28"/>
          <w:rtl/>
        </w:rPr>
        <w:t>نموده است</w:t>
      </w:r>
      <w:r w:rsidR="00D50CE5" w:rsidRPr="00E16F49">
        <w:rPr>
          <w:rFonts w:ascii="BYekan" w:hAnsi="BYekan" w:cs="B Nazanin" w:hint="cs"/>
          <w:color w:val="000000"/>
          <w:sz w:val="28"/>
          <w:szCs w:val="28"/>
          <w:rtl/>
        </w:rPr>
        <w:t>.</w:t>
      </w:r>
      <w:r w:rsidR="003D313C">
        <w:rPr>
          <w:rFonts w:ascii="BYekan" w:hAnsi="BYekan" w:cs="B Nazanin" w:hint="cs"/>
          <w:color w:val="000000"/>
          <w:sz w:val="28"/>
          <w:szCs w:val="28"/>
          <w:rtl/>
        </w:rPr>
        <w:t xml:space="preserve"> به همین منظور</w:t>
      </w:r>
      <w:r w:rsidR="00E410E6">
        <w:rPr>
          <w:rFonts w:ascii="BYekan" w:hAnsi="BYekan" w:cs="B Nazanin" w:hint="cs"/>
          <w:color w:val="000000"/>
          <w:sz w:val="28"/>
          <w:szCs w:val="28"/>
          <w:rtl/>
        </w:rPr>
        <w:t xml:space="preserve"> </w:t>
      </w:r>
      <w:r w:rsidR="003D313C">
        <w:rPr>
          <w:rFonts w:ascii="BYekan" w:hAnsi="BYekan" w:cs="B Nazanin" w:hint="cs"/>
          <w:color w:val="000000"/>
          <w:sz w:val="28"/>
          <w:szCs w:val="28"/>
          <w:rtl/>
        </w:rPr>
        <w:t xml:space="preserve">از </w:t>
      </w:r>
      <w:r w:rsidR="00D725EE" w:rsidRPr="00E16F49">
        <w:rPr>
          <w:rFonts w:ascii="BYekan" w:hAnsi="BYekan" w:cs="B Nazanin" w:hint="cs"/>
          <w:color w:val="000000"/>
          <w:sz w:val="28"/>
          <w:szCs w:val="28"/>
          <w:rtl/>
        </w:rPr>
        <w:t xml:space="preserve">دانشجویانی که </w:t>
      </w:r>
      <w:r w:rsidR="004A04BF">
        <w:rPr>
          <w:rFonts w:ascii="BYekan" w:hAnsi="BYekan" w:cs="B Nazanin" w:hint="cs"/>
          <w:color w:val="000000"/>
          <w:sz w:val="28"/>
          <w:szCs w:val="28"/>
          <w:rtl/>
        </w:rPr>
        <w:t>موفق به انجام پژوهش</w:t>
      </w:r>
      <w:r w:rsidR="00BF6B30">
        <w:rPr>
          <w:rFonts w:ascii="BYekan" w:hAnsi="BYekan" w:cs="B Nazanin"/>
          <w:color w:val="000000"/>
          <w:sz w:val="28"/>
          <w:szCs w:val="28"/>
        </w:rPr>
        <w:softHyphen/>
      </w:r>
      <w:r w:rsidR="004A04BF">
        <w:rPr>
          <w:rFonts w:ascii="BYekan" w:hAnsi="BYekan" w:cs="B Nazanin" w:hint="cs"/>
          <w:color w:val="000000"/>
          <w:sz w:val="28"/>
          <w:szCs w:val="28"/>
          <w:rtl/>
        </w:rPr>
        <w:t>های مرتبط با رشته تخصصی شده</w:t>
      </w:r>
      <w:r w:rsidR="004A04BF">
        <w:rPr>
          <w:rFonts w:ascii="BYekan" w:hAnsi="BYekan" w:cs="B Nazanin"/>
          <w:color w:val="000000"/>
          <w:sz w:val="28"/>
          <w:szCs w:val="28"/>
          <w:rtl/>
        </w:rPr>
        <w:softHyphen/>
      </w:r>
      <w:r w:rsidR="004A04BF">
        <w:rPr>
          <w:rFonts w:ascii="BYekan" w:hAnsi="BYekan" w:cs="B Nazanin" w:hint="cs"/>
          <w:color w:val="000000"/>
          <w:sz w:val="28"/>
          <w:szCs w:val="28"/>
          <w:rtl/>
        </w:rPr>
        <w:t xml:space="preserve">اند، </w:t>
      </w:r>
      <w:r w:rsidR="00A1409F" w:rsidRPr="00E16F49">
        <w:rPr>
          <w:rFonts w:ascii="BYekan" w:hAnsi="BYekan" w:cs="B Nazanin"/>
          <w:color w:val="000000"/>
          <w:sz w:val="28"/>
          <w:szCs w:val="28"/>
          <w:rtl/>
        </w:rPr>
        <w:t>دعوت می‌شود</w:t>
      </w:r>
      <w:r w:rsidR="003D313C">
        <w:rPr>
          <w:rFonts w:ascii="BYekan" w:hAnsi="BYekan" w:cs="B Nazanin" w:hint="cs"/>
          <w:color w:val="000000"/>
          <w:sz w:val="28"/>
          <w:szCs w:val="28"/>
          <w:rtl/>
        </w:rPr>
        <w:t xml:space="preserve"> تا</w:t>
      </w:r>
      <w:r w:rsidR="00A1409F" w:rsidRPr="00E16F49">
        <w:rPr>
          <w:rFonts w:ascii="BYekan" w:hAnsi="BYekan" w:cs="B Nazanin"/>
          <w:color w:val="000000"/>
          <w:sz w:val="28"/>
          <w:szCs w:val="28"/>
          <w:rtl/>
        </w:rPr>
        <w:t xml:space="preserve"> با</w:t>
      </w:r>
      <w:r w:rsidR="004A04BF">
        <w:rPr>
          <w:rFonts w:ascii="BYekan" w:hAnsi="BYekan" w:cs="B Nazanin" w:hint="cs"/>
          <w:color w:val="000000"/>
          <w:sz w:val="28"/>
          <w:szCs w:val="28"/>
          <w:rtl/>
        </w:rPr>
        <w:t xml:space="preserve"> تکمیل گزارش</w:t>
      </w:r>
      <w:r w:rsidR="003D313C">
        <w:rPr>
          <w:rFonts w:ascii="BYekan" w:hAnsi="BYekan" w:cs="B Nazanin" w:hint="cs"/>
          <w:color w:val="000000"/>
          <w:sz w:val="28"/>
          <w:szCs w:val="28"/>
          <w:rtl/>
        </w:rPr>
        <w:softHyphen/>
        <w:t>نامه و</w:t>
      </w:r>
      <w:r w:rsidR="00A1409F" w:rsidRPr="00E16F49">
        <w:rPr>
          <w:rFonts w:ascii="BYekan" w:hAnsi="BYekan" w:cs="B Nazanin"/>
          <w:color w:val="000000"/>
          <w:sz w:val="28"/>
          <w:szCs w:val="28"/>
          <w:rtl/>
        </w:rPr>
        <w:t xml:space="preserve"> شرکت در </w:t>
      </w:r>
      <w:r w:rsidR="005C4DD3">
        <w:rPr>
          <w:rFonts w:ascii="BYekan" w:hAnsi="BYekan" w:cs="B Nazanin" w:hint="cs"/>
          <w:color w:val="000000"/>
          <w:sz w:val="28"/>
          <w:szCs w:val="28"/>
          <w:rtl/>
        </w:rPr>
        <w:t>جشنواره</w:t>
      </w:r>
      <w:r w:rsidR="0084593E">
        <w:rPr>
          <w:rFonts w:ascii="BYekan" w:hAnsi="BYekan" w:cs="B Nazanin" w:hint="cs"/>
          <w:color w:val="000000"/>
          <w:sz w:val="28"/>
          <w:szCs w:val="28"/>
          <w:rtl/>
        </w:rPr>
        <w:t xml:space="preserve">، موجبات </w:t>
      </w:r>
      <w:r w:rsidR="00F25F9C">
        <w:rPr>
          <w:rFonts w:ascii="BYekan" w:hAnsi="BYekan" w:cs="B Nazanin" w:hint="cs"/>
          <w:color w:val="000000"/>
          <w:sz w:val="28"/>
          <w:szCs w:val="28"/>
          <w:rtl/>
        </w:rPr>
        <w:t>غنای هر چ</w:t>
      </w:r>
      <w:r w:rsidR="003D313C">
        <w:rPr>
          <w:rFonts w:ascii="BYekan" w:hAnsi="BYekan" w:cs="B Nazanin" w:hint="cs"/>
          <w:color w:val="000000"/>
          <w:sz w:val="28"/>
          <w:szCs w:val="28"/>
          <w:rtl/>
        </w:rPr>
        <w:t>ه بیشتر این جشنواره را فراهم آورند.</w:t>
      </w:r>
    </w:p>
    <w:p w14:paraId="07D9F4EF" w14:textId="64110F99" w:rsidR="00517BF3" w:rsidRPr="00214B12" w:rsidRDefault="004009AB" w:rsidP="00A81D1F">
      <w:pPr>
        <w:shd w:val="clear" w:color="auto" w:fill="FFFFFF"/>
        <w:bidi/>
        <w:spacing w:after="0" w:line="240" w:lineRule="auto"/>
        <w:contextualSpacing/>
        <w:jc w:val="lowKashida"/>
        <w:textAlignment w:val="baseline"/>
        <w:rPr>
          <w:rFonts w:ascii="Tahoma" w:eastAsia="Times New Roman" w:hAnsi="Tahoma" w:cs="B Nazanin"/>
          <w:b/>
          <w:bCs/>
          <w:color w:val="000000"/>
          <w:sz w:val="28"/>
          <w:szCs w:val="28"/>
          <w:rtl/>
          <w:lang w:bidi="fa-IR"/>
        </w:rPr>
      </w:pPr>
      <w:r>
        <w:rPr>
          <w:rFonts w:ascii="Tahoma" w:hAnsi="Tahoma" w:cs="B Nazanin" w:hint="cs"/>
          <w:color w:val="000000"/>
          <w:sz w:val="28"/>
          <w:szCs w:val="28"/>
          <w:rtl/>
        </w:rPr>
        <w:t>اهمیت و ضرورت برگزاری این جشنواره از آنجا ناشی می</w:t>
      </w:r>
      <w:r>
        <w:rPr>
          <w:rFonts w:ascii="Tahoma" w:hAnsi="Tahoma" w:cs="B Nazanin" w:hint="cs"/>
          <w:color w:val="000000"/>
          <w:sz w:val="28"/>
          <w:szCs w:val="28"/>
          <w:rtl/>
        </w:rPr>
        <w:softHyphen/>
        <w:t xml:space="preserve">شود که </w:t>
      </w:r>
      <w:r w:rsidR="006857F0" w:rsidRPr="00214B12">
        <w:rPr>
          <w:rFonts w:ascii="Tahoma" w:hAnsi="Tahoma" w:cs="B Nazanin"/>
          <w:color w:val="000000"/>
          <w:sz w:val="28"/>
          <w:szCs w:val="28"/>
          <w:rtl/>
        </w:rPr>
        <w:t xml:space="preserve">نوع و سطح فعالیت‌های پژوهشی یکی از شاخص‌های اصلی توسعه </w:t>
      </w:r>
      <w:r w:rsidR="004A04BF">
        <w:rPr>
          <w:rFonts w:ascii="Tahoma" w:hAnsi="Tahoma" w:cs="B Nazanin" w:hint="cs"/>
          <w:color w:val="000000"/>
          <w:sz w:val="28"/>
          <w:szCs w:val="28"/>
          <w:rtl/>
        </w:rPr>
        <w:t>دانشگاه</w:t>
      </w:r>
      <w:r w:rsidR="006857F0" w:rsidRPr="00214B12">
        <w:rPr>
          <w:rFonts w:ascii="Tahoma" w:hAnsi="Tahoma" w:cs="B Nazanin"/>
          <w:color w:val="000000"/>
          <w:sz w:val="28"/>
          <w:szCs w:val="28"/>
          <w:rtl/>
        </w:rPr>
        <w:t xml:space="preserve"> محسوب می‌شود. همه آنچه به عنوان پیشرفت علوم در دوره‌های گوناگون تاریخ می‌شناسیم، حاصل تلاش افرادی است که در کار خود رویکردی پژوهشی داشته‌ و ذهن پرسشگرشان همواره محرکی برای فعالیت‌های پژوهشی آنان بوده است.</w:t>
      </w:r>
      <w:r w:rsidR="00E410E6">
        <w:rPr>
          <w:rFonts w:ascii="Tahoma" w:hAnsi="Tahoma" w:cs="B Nazanin" w:hint="cs"/>
          <w:color w:val="000000"/>
          <w:sz w:val="28"/>
          <w:szCs w:val="28"/>
          <w:rtl/>
        </w:rPr>
        <w:t xml:space="preserve"> </w:t>
      </w:r>
      <w:r w:rsidR="00214B12" w:rsidRPr="00214B12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>معلمی هم که با تکیه بر پژوهش</w:t>
      </w:r>
      <w:r w:rsidR="00A81D1F" w:rsidRPr="00A81D1F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 xml:space="preserve"> تخصصی</w:t>
      </w:r>
      <w:r w:rsidR="000810D9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 xml:space="preserve"> </w:t>
      </w:r>
      <w:r w:rsidR="00C72C59" w:rsidRPr="00C72C59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>حرفه</w:t>
      </w:r>
      <w:r w:rsidR="00C72C59" w:rsidRPr="00C72C59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softHyphen/>
        <w:t>ای</w:t>
      </w:r>
      <w:r w:rsidR="00C72C59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>،</w:t>
      </w:r>
      <w:r w:rsidR="000810D9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 xml:space="preserve"> </w:t>
      </w:r>
      <w:r w:rsidR="00214B12" w:rsidRPr="00214B12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 xml:space="preserve">تدریس خود را انجام </w:t>
      </w:r>
      <w:r w:rsidR="00454A6F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>می</w:t>
      </w:r>
      <w:r w:rsidR="00454A6F">
        <w:rPr>
          <w:rFonts w:ascii="Tahoma" w:hAnsi="Tahoma" w:cs="B Nazanin"/>
          <w:color w:val="000000"/>
          <w:sz w:val="28"/>
          <w:szCs w:val="28"/>
          <w:rtl/>
          <w:lang w:bidi="fa-IR"/>
        </w:rPr>
        <w:softHyphen/>
      </w:r>
      <w:r w:rsidR="00214B12" w:rsidRPr="00214B12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>دهد، ب</w:t>
      </w:r>
      <w:r w:rsidR="00E34F9C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>ه طور حتم بر کارآمدی فرایند یاددهی-یادگیری خواهد افزود</w:t>
      </w:r>
      <w:r w:rsidR="00214B12" w:rsidRPr="00214B12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 xml:space="preserve">. </w:t>
      </w:r>
      <w:r w:rsidR="00454A6F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>بنابراین</w:t>
      </w:r>
      <w:r w:rsidR="00214B12" w:rsidRPr="00214B12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 xml:space="preserve"> </w:t>
      </w:r>
      <w:r w:rsidR="00A14D57" w:rsidRPr="00A14D57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 xml:space="preserve">داشتن روحیه پژوهشی </w:t>
      </w:r>
      <w:r w:rsidR="00822CBE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>از ضروریات</w:t>
      </w:r>
      <w:r w:rsidR="00214B12" w:rsidRPr="00214B12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 xml:space="preserve"> حرفه معلمی است </w:t>
      </w:r>
      <w:r w:rsidR="00EA5BE0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>که</w:t>
      </w:r>
      <w:r w:rsidR="00214B12" w:rsidRPr="00214B12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 xml:space="preserve"> </w:t>
      </w:r>
      <w:r w:rsidR="00EA5BE0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 xml:space="preserve">پرورش </w:t>
      </w:r>
      <w:r w:rsidR="004A04BF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>آن</w:t>
      </w:r>
      <w:r w:rsidR="00EA5BE0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 xml:space="preserve"> در نظام تربیت معلم</w:t>
      </w:r>
      <w:r w:rsidR="004A04BF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>،</w:t>
      </w:r>
      <w:r w:rsidR="003A0941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 xml:space="preserve"> در گرو</w:t>
      </w:r>
      <w:r w:rsidR="00214B12" w:rsidRPr="00214B12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 xml:space="preserve"> اهمیت دادن به </w:t>
      </w:r>
      <w:r w:rsidR="005C3C77" w:rsidRPr="005C3C77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>پژوهش</w:t>
      </w:r>
      <w:r w:rsidR="00F603AA">
        <w:rPr>
          <w:rFonts w:ascii="Tahoma" w:hAnsi="Tahoma" w:cs="B Nazanin"/>
          <w:color w:val="000000"/>
          <w:sz w:val="28"/>
          <w:szCs w:val="28"/>
          <w:rtl/>
          <w:lang w:bidi="fa-IR"/>
        </w:rPr>
        <w:softHyphen/>
      </w:r>
      <w:r w:rsidR="00F603AA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>های توسعه</w:t>
      </w:r>
      <w:r w:rsidR="005C3C77" w:rsidRPr="005C3C77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 xml:space="preserve"> </w:t>
      </w:r>
      <w:r w:rsidR="00C34BF2" w:rsidRPr="00C34BF2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>حرفه</w:t>
      </w:r>
      <w:r w:rsidR="00C34BF2" w:rsidRPr="00C34BF2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softHyphen/>
        <w:t xml:space="preserve">ای </w:t>
      </w:r>
      <w:r w:rsidR="00214B12" w:rsidRPr="00214B12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>دانشجوی</w:t>
      </w:r>
      <w:r w:rsidR="00691574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>ان</w:t>
      </w:r>
      <w:r w:rsidR="006575EA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 xml:space="preserve"> و ثبت آنها</w:t>
      </w:r>
      <w:r w:rsidR="008E1CF7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 xml:space="preserve"> می</w:t>
      </w:r>
      <w:r w:rsidR="008E1CF7">
        <w:rPr>
          <w:rFonts w:ascii="Tahoma" w:hAnsi="Tahoma" w:cs="B Nazanin"/>
          <w:color w:val="000000"/>
          <w:sz w:val="28"/>
          <w:szCs w:val="28"/>
          <w:rtl/>
          <w:lang w:bidi="fa-IR"/>
        </w:rPr>
        <w:softHyphen/>
      </w:r>
      <w:r w:rsidR="00214B12" w:rsidRPr="00214B12">
        <w:rPr>
          <w:rFonts w:ascii="Tahoma" w:hAnsi="Tahoma" w:cs="B Nazanin" w:hint="cs"/>
          <w:color w:val="000000"/>
          <w:sz w:val="28"/>
          <w:szCs w:val="28"/>
          <w:rtl/>
          <w:lang w:bidi="fa-IR"/>
        </w:rPr>
        <w:t>باشد.</w:t>
      </w:r>
    </w:p>
    <w:p w14:paraId="07D9F4F0" w14:textId="77777777" w:rsidR="00517BF3" w:rsidRPr="00214B12" w:rsidRDefault="00517BF3" w:rsidP="00983B6F">
      <w:pPr>
        <w:shd w:val="clear" w:color="auto" w:fill="FFFFFF"/>
        <w:bidi/>
        <w:spacing w:after="0" w:line="240" w:lineRule="auto"/>
        <w:contextualSpacing/>
        <w:jc w:val="both"/>
        <w:textAlignment w:val="baseline"/>
        <w:rPr>
          <w:rFonts w:ascii="Tahoma" w:eastAsia="Times New Roman" w:hAnsi="Tahoma" w:cs="B Nazanin"/>
          <w:b/>
          <w:bCs/>
          <w:color w:val="000000"/>
          <w:sz w:val="28"/>
          <w:szCs w:val="28"/>
          <w:rtl/>
          <w:lang w:bidi="fa-IR"/>
        </w:rPr>
      </w:pPr>
    </w:p>
    <w:p w14:paraId="07D9F4F1" w14:textId="77777777" w:rsidR="00B7263F" w:rsidRPr="00E16F49" w:rsidRDefault="004A04BF" w:rsidP="00BA538D">
      <w:pPr>
        <w:shd w:val="clear" w:color="auto" w:fill="FFFFFF"/>
        <w:bidi/>
        <w:spacing w:after="0" w:line="240" w:lineRule="auto"/>
        <w:ind w:firstLine="50"/>
        <w:contextualSpacing/>
        <w:jc w:val="lowKashida"/>
        <w:textAlignment w:val="baseline"/>
        <w:rPr>
          <w:rFonts w:ascii="Tahoma" w:eastAsia="Times New Roman" w:hAnsi="Tahoma" w:cs="B Nazanin"/>
          <w:b/>
          <w:bCs/>
          <w:color w:val="000000"/>
          <w:sz w:val="28"/>
          <w:szCs w:val="28"/>
        </w:rPr>
      </w:pPr>
      <w:r>
        <w:rPr>
          <w:rFonts w:ascii="Tahoma" w:eastAsia="Times New Roman" w:hAnsi="Tahoma" w:cs="B Nazanin" w:hint="cs"/>
          <w:b/>
          <w:bCs/>
          <w:color w:val="000000"/>
          <w:sz w:val="28"/>
          <w:szCs w:val="28"/>
          <w:rtl/>
        </w:rPr>
        <w:t xml:space="preserve">ماده 1- </w:t>
      </w:r>
      <w:r w:rsidR="00B7263F" w:rsidRPr="00E16F49">
        <w:rPr>
          <w:rFonts w:ascii="Tahoma" w:eastAsia="Times New Roman" w:hAnsi="Tahoma" w:cs="B Nazanin" w:hint="cs"/>
          <w:b/>
          <w:bCs/>
          <w:color w:val="000000"/>
          <w:sz w:val="28"/>
          <w:szCs w:val="28"/>
          <w:rtl/>
        </w:rPr>
        <w:t>اهداف جشنواره</w:t>
      </w:r>
      <w:r w:rsidR="00A24426">
        <w:rPr>
          <w:rFonts w:ascii="Tahoma" w:eastAsia="Times New Roman" w:hAnsi="Tahoma" w:cs="B Nazanin" w:hint="cs"/>
          <w:b/>
          <w:bCs/>
          <w:color w:val="000000"/>
          <w:sz w:val="28"/>
          <w:szCs w:val="28"/>
          <w:rtl/>
        </w:rPr>
        <w:t>:</w:t>
      </w:r>
    </w:p>
    <w:p w14:paraId="07D9F4F2" w14:textId="77777777" w:rsidR="00B7263F" w:rsidRPr="00D661B7" w:rsidRDefault="00B7263F" w:rsidP="00BA538D">
      <w:pPr>
        <w:pStyle w:val="ListParagraph"/>
        <w:numPr>
          <w:ilvl w:val="0"/>
          <w:numId w:val="13"/>
        </w:numPr>
        <w:shd w:val="clear" w:color="auto" w:fill="FFFFFF"/>
        <w:bidi/>
        <w:spacing w:after="0" w:line="240" w:lineRule="auto"/>
        <w:ind w:left="261" w:hanging="283"/>
        <w:jc w:val="lowKashida"/>
        <w:textAlignment w:val="baseline"/>
        <w:rPr>
          <w:rFonts w:ascii="Tahoma" w:hAnsi="Tahoma" w:cs="B Nazanin"/>
          <w:color w:val="000000" w:themeColor="text1"/>
          <w:sz w:val="28"/>
          <w:szCs w:val="28"/>
          <w:shd w:val="clear" w:color="auto" w:fill="FFFFFF"/>
          <w:rtl/>
        </w:rPr>
      </w:pPr>
      <w:r w:rsidRPr="00D661B7">
        <w:rPr>
          <w:rFonts w:ascii="Tahoma" w:hAnsi="Tahoma" w:cs="B Nazanin"/>
          <w:color w:val="000000" w:themeColor="text1"/>
          <w:sz w:val="28"/>
          <w:szCs w:val="28"/>
          <w:shd w:val="clear" w:color="auto" w:fill="FFFFFF"/>
          <w:rtl/>
        </w:rPr>
        <w:t xml:space="preserve">ایجاد شور و نشاط علمی </w:t>
      </w:r>
      <w:r w:rsidR="006575EA" w:rsidRPr="00D661B7">
        <w:rPr>
          <w:rFonts w:ascii="Tahoma" w:hAnsi="Tahoma" w:cs="B Nazanin" w:hint="cs"/>
          <w:color w:val="000000" w:themeColor="text1"/>
          <w:sz w:val="28"/>
          <w:szCs w:val="28"/>
          <w:shd w:val="clear" w:color="auto" w:fill="FFFFFF"/>
          <w:rtl/>
        </w:rPr>
        <w:t>و</w:t>
      </w:r>
      <w:r w:rsidRPr="00D661B7">
        <w:rPr>
          <w:rFonts w:ascii="Tahoma" w:hAnsi="Tahoma" w:cs="B Nazanin"/>
          <w:color w:val="000000" w:themeColor="text1"/>
          <w:sz w:val="28"/>
          <w:szCs w:val="28"/>
          <w:shd w:val="clear" w:color="auto" w:fill="FFFFFF"/>
          <w:rtl/>
        </w:rPr>
        <w:t xml:space="preserve"> تشویق و ترغیب دانشجویان به انجام فعالیت</w:t>
      </w:r>
      <w:r w:rsidR="004617A4" w:rsidRPr="00D661B7">
        <w:rPr>
          <w:rFonts w:ascii="Tahoma" w:hAnsi="Tahoma" w:cs="B Nazanin"/>
          <w:color w:val="000000" w:themeColor="text1"/>
          <w:sz w:val="28"/>
          <w:szCs w:val="28"/>
          <w:shd w:val="clear" w:color="auto" w:fill="FFFFFF"/>
          <w:rtl/>
        </w:rPr>
        <w:softHyphen/>
      </w:r>
      <w:r w:rsidRPr="00D661B7">
        <w:rPr>
          <w:rFonts w:ascii="Tahoma" w:hAnsi="Tahoma" w:cs="B Nazanin"/>
          <w:color w:val="000000" w:themeColor="text1"/>
          <w:sz w:val="28"/>
          <w:szCs w:val="28"/>
          <w:shd w:val="clear" w:color="auto" w:fill="FFFFFF"/>
          <w:rtl/>
        </w:rPr>
        <w:t>های پژوهشی و ایجاد بستر مناسب برای ارائه یافته</w:t>
      </w:r>
      <w:r w:rsidR="004617A4" w:rsidRPr="00D661B7">
        <w:rPr>
          <w:rFonts w:ascii="Tahoma" w:hAnsi="Tahoma" w:cs="B Nazanin"/>
          <w:color w:val="000000" w:themeColor="text1"/>
          <w:sz w:val="28"/>
          <w:szCs w:val="28"/>
          <w:shd w:val="clear" w:color="auto" w:fill="FFFFFF"/>
          <w:rtl/>
        </w:rPr>
        <w:softHyphen/>
      </w:r>
      <w:r w:rsidRPr="00D661B7">
        <w:rPr>
          <w:rFonts w:ascii="Tahoma" w:hAnsi="Tahoma" w:cs="B Nazanin"/>
          <w:color w:val="000000" w:themeColor="text1"/>
          <w:sz w:val="28"/>
          <w:szCs w:val="28"/>
          <w:shd w:val="clear" w:color="auto" w:fill="FFFFFF"/>
          <w:rtl/>
        </w:rPr>
        <w:t>های آنها</w:t>
      </w:r>
    </w:p>
    <w:p w14:paraId="07D9F4F3" w14:textId="77777777" w:rsidR="00B7263F" w:rsidRPr="00D661B7" w:rsidRDefault="00B7263F" w:rsidP="00BA538D">
      <w:pPr>
        <w:pStyle w:val="ListParagraph"/>
        <w:numPr>
          <w:ilvl w:val="0"/>
          <w:numId w:val="13"/>
        </w:numPr>
        <w:shd w:val="clear" w:color="auto" w:fill="FFFFFF"/>
        <w:bidi/>
        <w:spacing w:after="0" w:line="240" w:lineRule="auto"/>
        <w:ind w:left="261" w:hanging="283"/>
        <w:jc w:val="lowKashida"/>
        <w:textAlignment w:val="baseline"/>
        <w:rPr>
          <w:rFonts w:ascii="Tahoma" w:hAnsi="Tahoma" w:cs="B Nazanin"/>
          <w:color w:val="000000" w:themeColor="text1"/>
          <w:sz w:val="28"/>
          <w:szCs w:val="28"/>
          <w:shd w:val="clear" w:color="auto" w:fill="FFFFFF"/>
          <w:rtl/>
        </w:rPr>
      </w:pPr>
      <w:r w:rsidRPr="00D661B7">
        <w:rPr>
          <w:rFonts w:ascii="Tahoma" w:hAnsi="Tahoma" w:cs="B Nazanin"/>
          <w:color w:val="000000" w:themeColor="text1"/>
          <w:sz w:val="28"/>
          <w:szCs w:val="28"/>
          <w:shd w:val="clear" w:color="auto" w:fill="FFFFFF"/>
          <w:rtl/>
        </w:rPr>
        <w:t>فراهم ساختن بستری مناسب برای بروز و ظهور استعداد</w:t>
      </w:r>
      <w:r w:rsidR="004A04BF" w:rsidRPr="00D661B7">
        <w:rPr>
          <w:rFonts w:ascii="Tahoma" w:hAnsi="Tahoma" w:cs="B Nazanin" w:hint="cs"/>
          <w:color w:val="000000" w:themeColor="text1"/>
          <w:sz w:val="28"/>
          <w:szCs w:val="28"/>
          <w:shd w:val="clear" w:color="auto" w:fill="FFFFFF"/>
          <w:rtl/>
        </w:rPr>
        <w:t>ها</w:t>
      </w:r>
      <w:r w:rsidRPr="00D661B7">
        <w:rPr>
          <w:rFonts w:ascii="Tahoma" w:hAnsi="Tahoma" w:cs="B Nazanin"/>
          <w:color w:val="000000" w:themeColor="text1"/>
          <w:sz w:val="28"/>
          <w:szCs w:val="28"/>
          <w:shd w:val="clear" w:color="auto" w:fill="FFFFFF"/>
          <w:rtl/>
        </w:rPr>
        <w:t xml:space="preserve"> و خلق آثار علمی</w:t>
      </w:r>
      <w:r w:rsidR="000B4212" w:rsidRPr="00D661B7">
        <w:rPr>
          <w:rFonts w:ascii="Tahoma" w:hAnsi="Tahoma" w:cs="B Nazanin" w:hint="cs"/>
          <w:color w:val="000000" w:themeColor="text1"/>
          <w:sz w:val="28"/>
          <w:szCs w:val="28"/>
          <w:shd w:val="clear" w:color="auto" w:fill="FFFFFF"/>
          <w:rtl/>
        </w:rPr>
        <w:t>-</w:t>
      </w:r>
      <w:r w:rsidRPr="00D661B7">
        <w:rPr>
          <w:rFonts w:ascii="Tahoma" w:hAnsi="Tahoma" w:cs="B Nazanin"/>
          <w:color w:val="000000" w:themeColor="text1"/>
          <w:sz w:val="28"/>
          <w:szCs w:val="28"/>
          <w:shd w:val="clear" w:color="auto" w:fill="FFFFFF"/>
          <w:rtl/>
        </w:rPr>
        <w:t>پژوهشی</w:t>
      </w:r>
      <w:r w:rsidR="005A0EC8" w:rsidRPr="00D661B7">
        <w:rPr>
          <w:rFonts w:ascii="Tahoma" w:hAnsi="Tahoma" w:cs="B Nazanin" w:hint="cs"/>
          <w:color w:val="000000" w:themeColor="text1"/>
          <w:sz w:val="28"/>
          <w:szCs w:val="28"/>
          <w:shd w:val="clear" w:color="auto" w:fill="FFFFFF"/>
          <w:rtl/>
        </w:rPr>
        <w:t xml:space="preserve"> و حرفه</w:t>
      </w:r>
      <w:r w:rsidR="005A0EC8" w:rsidRPr="00D661B7">
        <w:rPr>
          <w:rFonts w:ascii="Tahoma" w:hAnsi="Tahoma" w:cs="B Nazanin"/>
          <w:color w:val="000000" w:themeColor="text1"/>
          <w:sz w:val="28"/>
          <w:szCs w:val="28"/>
          <w:shd w:val="clear" w:color="auto" w:fill="FFFFFF"/>
          <w:rtl/>
        </w:rPr>
        <w:softHyphen/>
      </w:r>
      <w:r w:rsidR="005A0EC8" w:rsidRPr="00D661B7">
        <w:rPr>
          <w:rFonts w:ascii="Tahoma" w:hAnsi="Tahoma" w:cs="B Nazanin" w:hint="cs"/>
          <w:color w:val="000000" w:themeColor="text1"/>
          <w:sz w:val="28"/>
          <w:szCs w:val="28"/>
          <w:shd w:val="clear" w:color="auto" w:fill="FFFFFF"/>
          <w:rtl/>
        </w:rPr>
        <w:t>ای</w:t>
      </w:r>
      <w:r w:rsidRPr="00D661B7">
        <w:rPr>
          <w:rFonts w:ascii="Tahoma" w:hAnsi="Tahoma" w:cs="B Nazanin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Pr="00D661B7">
        <w:rPr>
          <w:rFonts w:ascii="Tahoma" w:hAnsi="Tahoma" w:cs="B Nazanin" w:hint="cs"/>
          <w:color w:val="000000" w:themeColor="text1"/>
          <w:sz w:val="28"/>
          <w:szCs w:val="28"/>
          <w:shd w:val="clear" w:color="auto" w:fill="FFFFFF"/>
          <w:rtl/>
        </w:rPr>
        <w:t>دانشجویان</w:t>
      </w:r>
      <w:r w:rsidRPr="00D661B7">
        <w:rPr>
          <w:rFonts w:ascii="Tahoma" w:hAnsi="Tahoma" w:cs="B Nazanin"/>
          <w:color w:val="000000" w:themeColor="text1"/>
          <w:sz w:val="28"/>
          <w:szCs w:val="28"/>
          <w:shd w:val="clear" w:color="auto" w:fill="FFFFFF"/>
          <w:rtl/>
        </w:rPr>
        <w:t xml:space="preserve"> و رشد و غنای </w:t>
      </w:r>
      <w:r w:rsidR="005A0EC8" w:rsidRPr="00D661B7">
        <w:rPr>
          <w:rFonts w:ascii="Tahoma" w:hAnsi="Tahoma" w:cs="B Nazanin" w:hint="cs"/>
          <w:color w:val="000000" w:themeColor="text1"/>
          <w:sz w:val="28"/>
          <w:szCs w:val="28"/>
          <w:shd w:val="clear" w:color="auto" w:fill="FFFFFF"/>
          <w:rtl/>
        </w:rPr>
        <w:t>آن</w:t>
      </w:r>
      <w:r w:rsidRPr="00D661B7">
        <w:rPr>
          <w:rFonts w:ascii="Tahoma" w:hAnsi="Tahoma" w:cs="B Nazanin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547C4D" w:rsidRPr="00D661B7">
        <w:rPr>
          <w:rFonts w:ascii="Tahoma" w:hAnsi="Tahoma" w:cs="B Nazanin" w:hint="cs"/>
          <w:color w:val="000000" w:themeColor="text1"/>
          <w:sz w:val="28"/>
          <w:szCs w:val="28"/>
          <w:shd w:val="clear" w:color="auto" w:fill="FFFFFF"/>
          <w:rtl/>
          <w:lang w:bidi="fa-IR"/>
        </w:rPr>
        <w:t xml:space="preserve">در </w:t>
      </w:r>
      <w:r w:rsidRPr="00D661B7">
        <w:rPr>
          <w:rFonts w:ascii="Tahoma" w:hAnsi="Tahoma" w:cs="B Nazanin"/>
          <w:color w:val="000000" w:themeColor="text1"/>
          <w:sz w:val="28"/>
          <w:szCs w:val="28"/>
          <w:shd w:val="clear" w:color="auto" w:fill="FFFFFF"/>
          <w:rtl/>
        </w:rPr>
        <w:t>یک فضای سالم رقابتی</w:t>
      </w:r>
      <w:r w:rsidR="004A2070" w:rsidRPr="00D661B7">
        <w:rPr>
          <w:rFonts w:ascii="Tahoma" w:hAnsi="Tahoma" w:cs="B Nazanin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7B5FC7" w:rsidRPr="00D661B7">
        <w:rPr>
          <w:rFonts w:ascii="Tahoma" w:hAnsi="Tahoma" w:cs="B Nazanin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="008E653F" w:rsidRPr="00D661B7">
        <w:rPr>
          <w:rFonts w:ascii="Tahoma" w:hAnsi="Tahoma" w:cs="B Nazanin" w:hint="cs"/>
          <w:color w:val="000000" w:themeColor="text1"/>
          <w:sz w:val="28"/>
          <w:szCs w:val="28"/>
          <w:shd w:val="clear" w:color="auto" w:fill="FFFFFF"/>
          <w:rtl/>
        </w:rPr>
        <w:t xml:space="preserve"> </w:t>
      </w:r>
    </w:p>
    <w:p w14:paraId="07D9F4F4" w14:textId="77777777" w:rsidR="004175B6" w:rsidRPr="005A0EC8" w:rsidRDefault="00B7263F" w:rsidP="00BA538D">
      <w:pPr>
        <w:pStyle w:val="ListParagraph"/>
        <w:numPr>
          <w:ilvl w:val="0"/>
          <w:numId w:val="13"/>
        </w:numPr>
        <w:bidi/>
        <w:spacing w:line="240" w:lineRule="auto"/>
        <w:ind w:left="261" w:hanging="283"/>
        <w:jc w:val="lowKashida"/>
        <w:rPr>
          <w:rFonts w:ascii="BYekan" w:hAnsi="BYekan" w:cs="B Nazanin"/>
          <w:color w:val="000000"/>
          <w:sz w:val="28"/>
          <w:szCs w:val="28"/>
          <w:lang w:bidi="fa-IR"/>
        </w:rPr>
      </w:pPr>
      <w:r w:rsidRPr="00E16F49">
        <w:rPr>
          <w:rFonts w:ascii="BYekan" w:hAnsi="BYekan" w:cs="B Nazanin"/>
          <w:color w:val="000000"/>
          <w:sz w:val="28"/>
          <w:szCs w:val="28"/>
          <w:rtl/>
          <w:lang w:bidi="fa-IR"/>
        </w:rPr>
        <w:t xml:space="preserve">شناخت دانشجویان مستعد </w:t>
      </w:r>
      <w:r w:rsidR="005A0EC8">
        <w:rPr>
          <w:rFonts w:ascii="BYekan" w:hAnsi="BYekan" w:cs="B Nazanin"/>
          <w:color w:val="000000"/>
          <w:sz w:val="28"/>
          <w:szCs w:val="28"/>
          <w:rtl/>
          <w:lang w:bidi="fa-IR"/>
        </w:rPr>
        <w:t>و ترغیب آنان برای</w:t>
      </w:r>
      <w:r w:rsidR="004A04B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انجام</w:t>
      </w:r>
      <w:r w:rsidR="005A0EC8">
        <w:rPr>
          <w:rFonts w:ascii="BYekan" w:hAnsi="BYekan" w:cs="B Nazanin"/>
          <w:color w:val="000000"/>
          <w:sz w:val="28"/>
          <w:szCs w:val="28"/>
          <w:rtl/>
          <w:lang w:bidi="fa-IR"/>
        </w:rPr>
        <w:t xml:space="preserve"> پژوهش</w:t>
      </w:r>
      <w:r w:rsidR="00E44C9D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E44C9D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های کاربردی حوزه تعلیم و تربیت</w:t>
      </w:r>
      <w:r w:rsidR="005A0EC8">
        <w:rPr>
          <w:rFonts w:ascii="BYekan" w:hAnsi="BYekan" w:cs="B Nazanin"/>
          <w:color w:val="000000"/>
          <w:sz w:val="28"/>
          <w:szCs w:val="28"/>
          <w:rtl/>
          <w:lang w:bidi="fa-IR"/>
        </w:rPr>
        <w:t xml:space="preserve"> </w:t>
      </w:r>
    </w:p>
    <w:p w14:paraId="07D9F4F5" w14:textId="77777777" w:rsidR="00442373" w:rsidRDefault="004A04BF" w:rsidP="00BA538D">
      <w:pPr>
        <w:pStyle w:val="ListParagraph"/>
        <w:numPr>
          <w:ilvl w:val="0"/>
          <w:numId w:val="13"/>
        </w:numPr>
        <w:bidi/>
        <w:spacing w:line="240" w:lineRule="auto"/>
        <w:ind w:left="261" w:hanging="283"/>
        <w:jc w:val="lowKashida"/>
        <w:rPr>
          <w:rFonts w:ascii="BYekan" w:hAnsi="BYekan" w:cs="B Nazanin"/>
          <w:color w:val="000000"/>
          <w:sz w:val="28"/>
          <w:szCs w:val="28"/>
          <w:lang w:bidi="fa-IR"/>
        </w:rPr>
      </w:pP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قدردانی از دانشجومعلمان پژوهشگر</w:t>
      </w:r>
      <w:r w:rsidR="00DC07C0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292676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</w:p>
    <w:p w14:paraId="07D9F4F6" w14:textId="77777777" w:rsidR="00517BF3" w:rsidRPr="00547C4D" w:rsidRDefault="004A04BF" w:rsidP="00BA538D">
      <w:pPr>
        <w:bidi/>
        <w:spacing w:line="240" w:lineRule="auto"/>
        <w:jc w:val="lowKashida"/>
        <w:rPr>
          <w:rFonts w:ascii="BYekan" w:hAnsi="BYekan" w:cs="B Nazanin"/>
          <w:b/>
          <w:bCs/>
          <w:color w:val="000000"/>
          <w:sz w:val="28"/>
          <w:szCs w:val="28"/>
          <w:rtl/>
          <w:lang w:bidi="fa-IR"/>
        </w:rPr>
      </w:pPr>
      <w:r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 xml:space="preserve">ماده 2- </w:t>
      </w:r>
      <w:r w:rsidR="00517BF3" w:rsidRPr="00547C4D"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>مخاطبین</w:t>
      </w:r>
      <w:r w:rsidR="00547C4D"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>:</w:t>
      </w:r>
    </w:p>
    <w:p w14:paraId="07D9F4F7" w14:textId="3F050569" w:rsidR="00517BF3" w:rsidRDefault="006F15D4" w:rsidP="00BA538D">
      <w:pPr>
        <w:pStyle w:val="ListParagraph"/>
        <w:numPr>
          <w:ilvl w:val="0"/>
          <w:numId w:val="16"/>
        </w:numPr>
        <w:bidi/>
        <w:spacing w:line="240" w:lineRule="auto"/>
        <w:ind w:left="261" w:hanging="283"/>
        <w:jc w:val="lowKashida"/>
        <w:rPr>
          <w:rFonts w:ascii="BYekan" w:hAnsi="BYekan" w:cs="B Nazanin"/>
          <w:color w:val="000000"/>
          <w:sz w:val="28"/>
          <w:szCs w:val="28"/>
          <w:lang w:bidi="fa-IR"/>
        </w:rPr>
      </w:pP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کلیه دانشجویان</w:t>
      </w:r>
      <w:r w:rsidR="00AD73D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دوره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کارشناسی</w:t>
      </w:r>
      <w:r w:rsidR="00BA538D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BA538D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(</w:t>
      </w:r>
      <w:r w:rsidR="00AD73D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پیوسته و ناپیوسته</w:t>
      </w:r>
      <w:r w:rsidR="00BA538D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)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و </w:t>
      </w:r>
      <w:r w:rsidR="00C720F1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دوره 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کارشناسی</w:t>
      </w:r>
      <w:r w:rsidR="00BA538D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ارشد</w:t>
      </w:r>
      <w:r w:rsidR="000875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می</w:t>
      </w:r>
      <w:r w:rsidR="000875AF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0875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توانند در این جشنواره شرکت نمایند.</w:t>
      </w:r>
      <w:r w:rsidR="00EE6562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</w:p>
    <w:p w14:paraId="07D9F4F8" w14:textId="00441747" w:rsidR="00517BF3" w:rsidRDefault="00FC79F8" w:rsidP="009D2BDF">
      <w:pPr>
        <w:bidi/>
        <w:spacing w:line="240" w:lineRule="auto"/>
        <w:ind w:left="-40"/>
        <w:jc w:val="lowKashida"/>
        <w:rPr>
          <w:rFonts w:ascii="BYekan" w:hAnsi="BYekan" w:cs="B Nazanin"/>
          <w:color w:val="000000"/>
          <w:sz w:val="28"/>
          <w:szCs w:val="28"/>
          <w:rtl/>
          <w:lang w:bidi="fa-IR"/>
        </w:rPr>
      </w:pP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تبصره</w:t>
      </w:r>
      <w:r w:rsidR="009D2BD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: </w:t>
      </w:r>
      <w:r w:rsidR="00DE4B10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دانشجویانی </w:t>
      </w:r>
      <w:r w:rsidR="0095219F" w:rsidRPr="00D81F92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که طبق بند2 ماده </w:t>
      </w:r>
      <w:r w:rsidR="00235DFE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3</w:t>
      </w:r>
      <w:r w:rsidR="0095219F" w:rsidRPr="00D81F92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235DFE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این شیوه</w:t>
      </w:r>
      <w:r w:rsidR="009D2BDF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235DFE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نامه</w:t>
      </w:r>
      <w:r w:rsidR="00D4715C" w:rsidRPr="00D81F92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،</w:t>
      </w:r>
      <w:r w:rsidR="0095219F" w:rsidRPr="00D81F92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امتیاز لازم را کسب کرده باشند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به سازمان</w:t>
      </w:r>
      <w:r w:rsidR="00DE4B10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مرکزی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A104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جهت شرکت در مرحله کشوری 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معرفی می</w:t>
      </w:r>
      <w:r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شوند</w:t>
      </w:r>
      <w:r w:rsidR="0095219F" w:rsidRPr="00D81F92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.</w:t>
      </w:r>
      <w:r w:rsidR="00F1382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</w:p>
    <w:p w14:paraId="10C68736" w14:textId="77777777" w:rsidR="00F84B3D" w:rsidRPr="00D81F92" w:rsidRDefault="00F84B3D" w:rsidP="00F84B3D">
      <w:pPr>
        <w:bidi/>
        <w:spacing w:line="240" w:lineRule="auto"/>
        <w:ind w:left="-40"/>
        <w:jc w:val="both"/>
        <w:rPr>
          <w:rFonts w:ascii="BYekan" w:hAnsi="BYekan" w:cs="B Nazanin"/>
          <w:color w:val="000000"/>
          <w:sz w:val="28"/>
          <w:szCs w:val="28"/>
          <w:lang w:bidi="fa-IR"/>
        </w:rPr>
      </w:pPr>
    </w:p>
    <w:p w14:paraId="07D9F4F9" w14:textId="77777777" w:rsidR="00151B48" w:rsidRPr="005D7FC4" w:rsidRDefault="004A04BF" w:rsidP="00CE304F">
      <w:pPr>
        <w:bidi/>
        <w:spacing w:line="240" w:lineRule="auto"/>
        <w:ind w:left="-40"/>
        <w:jc w:val="lowKashida"/>
        <w:rPr>
          <w:rFonts w:ascii="BYekan" w:hAnsi="BYekan" w:cs="B Nazanin"/>
          <w:color w:val="000000"/>
          <w:sz w:val="28"/>
          <w:szCs w:val="28"/>
          <w:lang w:bidi="fa-IR"/>
        </w:rPr>
      </w:pPr>
      <w:bookmarkStart w:id="0" w:name="_MON_1525929588"/>
      <w:bookmarkEnd w:id="0"/>
      <w:r w:rsidRPr="004A04BF">
        <w:rPr>
          <w:rFonts w:ascii="BYekan" w:hAnsi="BYekan" w:cs="B Nazanin" w:hint="cs"/>
          <w:b/>
          <w:bCs/>
          <w:color w:val="000000"/>
          <w:sz w:val="32"/>
          <w:szCs w:val="32"/>
          <w:rtl/>
          <w:lang w:bidi="fa-IR"/>
        </w:rPr>
        <w:lastRenderedPageBreak/>
        <w:t>ماده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4A04BF"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>3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-</w:t>
      </w:r>
      <w:r w:rsidR="00D4715C">
        <w:rPr>
          <w:rFonts w:ascii="BYekan" w:hAnsi="BYekan" w:cs="B Nazanin" w:hint="cs"/>
          <w:b/>
          <w:bCs/>
          <w:color w:val="000000"/>
          <w:sz w:val="32"/>
          <w:szCs w:val="32"/>
          <w:rtl/>
          <w:lang w:bidi="fa-IR"/>
        </w:rPr>
        <w:t>شرایط</w:t>
      </w:r>
      <w:r w:rsidR="00151B48" w:rsidRPr="005D7FC4">
        <w:rPr>
          <w:rFonts w:ascii="BYekan" w:hAnsi="BYekan" w:cs="B Nazanin" w:hint="cs"/>
          <w:b/>
          <w:bCs/>
          <w:color w:val="000000"/>
          <w:sz w:val="32"/>
          <w:szCs w:val="32"/>
          <w:rtl/>
          <w:lang w:bidi="fa-IR"/>
        </w:rPr>
        <w:t xml:space="preserve"> </w:t>
      </w:r>
      <w:r>
        <w:rPr>
          <w:rFonts w:ascii="BYekan" w:hAnsi="BYekan" w:cs="B Nazanin" w:hint="cs"/>
          <w:b/>
          <w:bCs/>
          <w:color w:val="000000"/>
          <w:sz w:val="32"/>
          <w:szCs w:val="32"/>
          <w:rtl/>
          <w:lang w:bidi="fa-IR"/>
        </w:rPr>
        <w:t xml:space="preserve">و نحوه </w:t>
      </w:r>
      <w:r w:rsidR="00151B48" w:rsidRPr="005D7FC4">
        <w:rPr>
          <w:rFonts w:ascii="BYekan" w:hAnsi="BYekan" w:cs="B Nazanin" w:hint="cs"/>
          <w:b/>
          <w:bCs/>
          <w:color w:val="000000"/>
          <w:sz w:val="32"/>
          <w:szCs w:val="32"/>
          <w:rtl/>
          <w:lang w:bidi="fa-IR"/>
        </w:rPr>
        <w:t>انتخاب</w:t>
      </w:r>
      <w:r w:rsidR="0095219F" w:rsidRPr="005D7FC4">
        <w:rPr>
          <w:rFonts w:ascii="BYekan" w:hAnsi="BYekan" w:cs="B Nazanin" w:hint="cs"/>
          <w:b/>
          <w:bCs/>
          <w:color w:val="000000"/>
          <w:sz w:val="32"/>
          <w:szCs w:val="32"/>
          <w:rtl/>
          <w:lang w:bidi="fa-IR"/>
        </w:rPr>
        <w:t xml:space="preserve"> آثار</w:t>
      </w:r>
      <w:r w:rsidR="005357A4">
        <w:rPr>
          <w:rFonts w:ascii="BYekan" w:hAnsi="BYekan" w:cs="B Nazanin" w:hint="cs"/>
          <w:b/>
          <w:bCs/>
          <w:color w:val="000000"/>
          <w:sz w:val="32"/>
          <w:szCs w:val="32"/>
          <w:rtl/>
          <w:lang w:bidi="fa-IR"/>
        </w:rPr>
        <w:t>:</w:t>
      </w:r>
      <w:r w:rsidR="003179D1">
        <w:rPr>
          <w:rFonts w:ascii="BYekan" w:hAnsi="BYekan" w:cs="B Nazanin" w:hint="cs"/>
          <w:b/>
          <w:bCs/>
          <w:color w:val="000000"/>
          <w:sz w:val="32"/>
          <w:szCs w:val="32"/>
          <w:rtl/>
          <w:lang w:bidi="fa-IR"/>
        </w:rPr>
        <w:t xml:space="preserve"> </w:t>
      </w:r>
    </w:p>
    <w:p w14:paraId="07D9F4FA" w14:textId="77777777" w:rsidR="00FA2AC2" w:rsidRPr="005D7FC4" w:rsidRDefault="00F139A9" w:rsidP="00CE304F">
      <w:pPr>
        <w:bidi/>
        <w:spacing w:line="240" w:lineRule="auto"/>
        <w:jc w:val="lowKashida"/>
        <w:rPr>
          <w:rFonts w:ascii="BYekan" w:hAnsi="BYekan" w:cs="B Nazanin"/>
          <w:b/>
          <w:bCs/>
          <w:color w:val="000000"/>
          <w:sz w:val="28"/>
          <w:szCs w:val="28"/>
          <w:lang w:bidi="fa-IR"/>
        </w:rPr>
      </w:pPr>
      <w:r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>الف-</w:t>
      </w:r>
      <w:r w:rsidR="00442373" w:rsidRPr="005D7FC4"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 xml:space="preserve"> نحوه انتخاب</w:t>
      </w:r>
    </w:p>
    <w:p w14:paraId="07D9F4FB" w14:textId="6FF71E41" w:rsidR="00D12439" w:rsidRPr="00B008D5" w:rsidRDefault="00B008D5" w:rsidP="00804A90">
      <w:pPr>
        <w:bidi/>
        <w:spacing w:line="240" w:lineRule="auto"/>
        <w:ind w:left="-40"/>
        <w:jc w:val="lowKashida"/>
        <w:rPr>
          <w:rFonts w:ascii="BYekan" w:hAnsi="BYekan" w:cs="B Nazanin"/>
          <w:color w:val="000000"/>
          <w:sz w:val="28"/>
          <w:szCs w:val="28"/>
          <w:lang w:bidi="fa-IR"/>
        </w:rPr>
      </w:pP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1-</w:t>
      </w:r>
      <w:r w:rsidR="00D1243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فعالیت</w:t>
      </w:r>
      <w:r w:rsidR="00804A90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D1243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هاي</w:t>
      </w:r>
      <w:r w:rsidR="005D7FC4" w:rsidRPr="00B008D5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پژوهشی</w:t>
      </w:r>
      <w:r w:rsidR="005D7FC4" w:rsidRPr="00B008D5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دانشجویان</w:t>
      </w:r>
      <w:r w:rsidR="005D7FC4" w:rsidRPr="00B008D5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شرکت</w:t>
      </w:r>
      <w:r w:rsidR="00B0006F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D1243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کننده</w:t>
      </w:r>
      <w:r w:rsidR="005D7FC4" w:rsidRPr="00B008D5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فقط</w:t>
      </w:r>
      <w:r w:rsidR="005D7FC4" w:rsidRPr="00B008D5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در</w:t>
      </w:r>
      <w:r w:rsidR="005D7FC4" w:rsidRPr="00B008D5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طول</w:t>
      </w:r>
      <w:r w:rsidR="005D7FC4" w:rsidRPr="00B008D5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دوره</w:t>
      </w:r>
      <w:r w:rsidR="005D7FC4" w:rsidRPr="00B008D5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تحصیلی</w:t>
      </w:r>
      <w:r w:rsidR="005D7FC4" w:rsidRPr="00B008D5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کارشناسی</w:t>
      </w:r>
      <w:r w:rsidR="00F139A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و</w:t>
      </w:r>
      <w:r w:rsidR="00D1243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کارشناسی</w:t>
      </w:r>
      <w:r w:rsidR="00804A90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D1243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ارشد</w:t>
      </w:r>
      <w:r w:rsidR="005D7FC4" w:rsidRPr="00B008D5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درنظرگرفته</w:t>
      </w:r>
      <w:r w:rsidR="005D7FC4" w:rsidRPr="00B008D5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می</w:t>
      </w:r>
      <w:r w:rsidR="00804A90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804A90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ش</w:t>
      </w:r>
      <w:r w:rsidR="00D12439" w:rsidRPr="00B008D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ود</w:t>
      </w:r>
      <w:r w:rsidR="00D12439" w:rsidRPr="00B008D5">
        <w:rPr>
          <w:rFonts w:ascii="BYekan" w:hAnsi="BYekan" w:cs="B Nazanin"/>
          <w:color w:val="000000"/>
          <w:sz w:val="28"/>
          <w:szCs w:val="28"/>
          <w:lang w:bidi="fa-IR"/>
        </w:rPr>
        <w:t>.</w:t>
      </w:r>
    </w:p>
    <w:p w14:paraId="07D9F4FC" w14:textId="06A4886C" w:rsidR="00DA1562" w:rsidRDefault="00442373" w:rsidP="00C718F3">
      <w:pPr>
        <w:bidi/>
        <w:spacing w:line="240" w:lineRule="auto"/>
        <w:ind w:hanging="40"/>
        <w:contextualSpacing/>
        <w:jc w:val="lowKashida"/>
        <w:rPr>
          <w:rFonts w:ascii="BYekan" w:hAnsi="BYekan" w:cs="B Nazanin"/>
          <w:color w:val="000000"/>
          <w:sz w:val="28"/>
          <w:szCs w:val="28"/>
          <w:rtl/>
          <w:lang w:bidi="fa-IR"/>
        </w:rPr>
      </w:pP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2</w:t>
      </w:r>
      <w:r w:rsidR="004175B6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-</w:t>
      </w:r>
      <w:r w:rsidR="00D1243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کسب</w:t>
      </w:r>
      <w:r w:rsidR="005D7FC4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حداقل</w:t>
      </w:r>
      <w:r w:rsidR="006F15D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E24D6" w:rsidRPr="008E24D6">
        <w:rPr>
          <w:rFonts w:ascii="BYekan" w:hAnsi="BYekan" w:cs="B Nazanin" w:hint="cs"/>
          <w:b/>
          <w:bCs/>
          <w:color w:val="000000"/>
          <w:sz w:val="28"/>
          <w:szCs w:val="28"/>
          <w:u w:val="single"/>
          <w:rtl/>
          <w:lang w:bidi="fa-IR"/>
        </w:rPr>
        <w:t xml:space="preserve">15 </w:t>
      </w:r>
      <w:r w:rsidR="00D1243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امتیاز</w:t>
      </w:r>
      <w:r w:rsidR="005D7FC4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براي</w:t>
      </w:r>
      <w:r w:rsidR="005D7FC4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دانشجویان</w:t>
      </w:r>
      <w:r w:rsidR="005D7FC4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مقطع</w:t>
      </w:r>
      <w:r w:rsidR="005D7FC4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کارشناسی</w:t>
      </w:r>
      <w:r w:rsidR="005D7FC4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و</w:t>
      </w:r>
      <w:r w:rsidR="005D7FC4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F139A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کارشناسی</w:t>
      </w:r>
      <w:r w:rsidR="00C718F3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F139A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ارشد </w:t>
      </w:r>
      <w:r w:rsidR="00D1243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ضروري</w:t>
      </w:r>
      <w:r w:rsidR="005D7FC4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="00D1243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است</w:t>
      </w:r>
      <w:r w:rsidR="00AB5F03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تا از طرف استان برای شرکت در جشنواره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معرفی شو</w:t>
      </w:r>
      <w:r w:rsidR="00887086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ن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د.</w:t>
      </w:r>
    </w:p>
    <w:p w14:paraId="07D9F4FD" w14:textId="59ACB1CA" w:rsidR="00E03DB3" w:rsidRDefault="00440822" w:rsidP="0081709C">
      <w:pPr>
        <w:bidi/>
        <w:spacing w:line="240" w:lineRule="auto"/>
        <w:ind w:firstLine="50"/>
        <w:contextualSpacing/>
        <w:jc w:val="lowKashida"/>
        <w:rPr>
          <w:rFonts w:ascii="BYekan" w:hAnsi="BYekan" w:cs="B Nazanin"/>
          <w:color w:val="000000"/>
          <w:sz w:val="28"/>
          <w:szCs w:val="28"/>
          <w:lang w:bidi="fa-IR"/>
        </w:rPr>
      </w:pP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تبصره</w:t>
      </w:r>
      <w:r w:rsidR="00E03DB3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: کارشناسان پژوهشی پردیس</w:t>
      </w:r>
      <w:r w:rsidR="00F7165B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E03DB3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ها </w:t>
      </w:r>
      <w:r w:rsidR="00C43F8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و مراکز تابعه </w:t>
      </w:r>
      <w:r w:rsidR="00E03DB3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موظف هستند گزارشنامه</w:t>
      </w:r>
      <w:r w:rsidR="008870A6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E03DB3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ها را به موقع برای دانشجویان ارسال و بعد از تکمیل توسط آنان، مدارک را به دقت بررسی و امتیازدهی </w:t>
      </w:r>
      <w:r w:rsidR="004C0CC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نمایند و</w:t>
      </w:r>
      <w:r w:rsidR="00E03DB3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AF7088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سپس </w:t>
      </w:r>
      <w:r w:rsidR="00E03DB3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گزارشنامه</w:t>
      </w:r>
      <w:r w:rsidR="00AF7088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AF7088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ها</w:t>
      </w:r>
      <w:r w:rsidR="00E03DB3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به همراه مدارک</w:t>
      </w:r>
      <w:r w:rsidR="0018182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و مستندات</w:t>
      </w:r>
      <w:r w:rsidR="00E03DB3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4C0CC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واجدین شرایط</w:t>
      </w:r>
      <w:r w:rsidR="00B07C6D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(الکترونیکی)</w:t>
      </w:r>
      <w:r w:rsidR="00E03DB3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را به سازمان مرکزی ارسال نمایند.</w:t>
      </w:r>
      <w:r w:rsidR="002B2C9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E03DB3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</w:p>
    <w:p w14:paraId="07D9F4FF" w14:textId="77777777" w:rsidR="00815FE9" w:rsidRPr="00DA1562" w:rsidRDefault="00F139A9" w:rsidP="00BA6725">
      <w:pPr>
        <w:bidi/>
        <w:ind w:firstLine="50"/>
        <w:contextualSpacing/>
        <w:jc w:val="lowKashida"/>
        <w:rPr>
          <w:rFonts w:ascii="BYekan" w:hAnsi="BYekan" w:cs="B Nazanin"/>
          <w:color w:val="000000"/>
          <w:sz w:val="28"/>
          <w:szCs w:val="28"/>
          <w:lang w:bidi="fa-IR"/>
        </w:rPr>
      </w:pPr>
      <w:r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 xml:space="preserve">ب- </w:t>
      </w:r>
      <w:r w:rsidR="00815FE9" w:rsidRPr="00E16F49"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 xml:space="preserve"> معیارهاي</w:t>
      </w:r>
      <w:r w:rsidR="00A97F5B"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>انتخاب</w:t>
      </w:r>
    </w:p>
    <w:p w14:paraId="07D9F500" w14:textId="551278C7" w:rsidR="00815FE9" w:rsidRPr="00E16F49" w:rsidRDefault="00965E2E" w:rsidP="00C87555">
      <w:pPr>
        <w:bidi/>
        <w:spacing w:line="240" w:lineRule="auto"/>
        <w:ind w:firstLine="50"/>
        <w:contextualSpacing/>
        <w:jc w:val="lowKashida"/>
        <w:rPr>
          <w:rFonts w:ascii="BYekan" w:hAnsi="BYekan" w:cs="B Nazanin"/>
          <w:color w:val="000000"/>
          <w:sz w:val="28"/>
          <w:szCs w:val="28"/>
          <w:lang w:bidi="fa-IR"/>
        </w:rPr>
      </w:pP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1- 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امتیاز</w:t>
      </w:r>
      <w:r w:rsidR="00C8755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فعالیت</w:t>
      </w:r>
      <w:r w:rsidR="00776238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هاي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پژوهشی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4C0CC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و حرفه</w:t>
      </w:r>
      <w:r w:rsidR="004C0CC5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3F19E8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ای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دانشجویان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مطابق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با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جدول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امتیازات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مندرج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دراین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4C0CC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شیوه</w:t>
      </w:r>
      <w:r w:rsidR="004C0CC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softHyphen/>
        <w:t>نامه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محاسبه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خواهد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شد</w:t>
      </w:r>
      <w:r w:rsidR="00815FE9" w:rsidRPr="00E16F49">
        <w:rPr>
          <w:rFonts w:ascii="BYekan" w:hAnsi="BYekan" w:cs="B Nazanin"/>
          <w:color w:val="000000"/>
          <w:sz w:val="28"/>
          <w:szCs w:val="28"/>
          <w:lang w:bidi="fa-IR"/>
        </w:rPr>
        <w:t>.</w:t>
      </w:r>
      <w:r w:rsidR="004C0CC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</w:p>
    <w:p w14:paraId="07D9F501" w14:textId="3E9EA075" w:rsidR="00815FE9" w:rsidRPr="00E16F49" w:rsidRDefault="00861726" w:rsidP="00C87555">
      <w:pPr>
        <w:bidi/>
        <w:spacing w:line="240" w:lineRule="auto"/>
        <w:ind w:firstLine="50"/>
        <w:contextualSpacing/>
        <w:jc w:val="lowKashida"/>
        <w:rPr>
          <w:rFonts w:ascii="BYekan" w:hAnsi="BYekan" w:cs="B Nazanin"/>
          <w:color w:val="000000"/>
          <w:sz w:val="28"/>
          <w:szCs w:val="28"/>
          <w:lang w:bidi="fa-IR"/>
        </w:rPr>
      </w:pP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2-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به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مقالاتی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که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داراي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پذیرش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از</w:t>
      </w:r>
      <w:r w:rsidR="00F32E61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مجلات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علمی</w:t>
      </w:r>
      <w:r w:rsidR="00871375">
        <w:rPr>
          <w:rFonts w:ascii="BYekan" w:hAnsi="BYekan" w:cs="B Nazanin"/>
          <w:color w:val="000000"/>
          <w:sz w:val="28"/>
          <w:szCs w:val="28"/>
          <w:lang w:bidi="fa-IR"/>
        </w:rPr>
        <w:t>–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پژوهشی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و</w:t>
      </w:r>
      <w:r w:rsidR="00F32E61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علمی</w:t>
      </w:r>
      <w:r w:rsidR="00871375">
        <w:rPr>
          <w:rFonts w:ascii="BYekan" w:hAnsi="BYekan" w:cs="B Nazanin"/>
          <w:color w:val="000000"/>
          <w:sz w:val="28"/>
          <w:szCs w:val="28"/>
          <w:lang w:bidi="fa-IR"/>
        </w:rPr>
        <w:t>–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ترویجی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مورد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تایید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وزارت</w:t>
      </w:r>
      <w:r w:rsidR="006000D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ین(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علوم</w:t>
      </w:r>
      <w:r w:rsidR="006000D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و بهداشت و درمان)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F9552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و یا مجلات تخصصی دانشگاه فرهنگیان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می</w:t>
      </w:r>
      <w:r w:rsidR="00815FE9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باشند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مطابق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با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جدول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مندرج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در</w:t>
      </w:r>
      <w:r w:rsidR="004C0CC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شیوه</w:t>
      </w:r>
      <w:r w:rsidR="004C0CC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softHyphen/>
        <w:t>نامه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،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امتیاز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تعلق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خواهدگرفت</w:t>
      </w:r>
      <w:r w:rsidR="00815FE9" w:rsidRPr="00E16F49">
        <w:rPr>
          <w:rFonts w:ascii="BYekan" w:hAnsi="BYekan" w:cs="B Nazanin"/>
          <w:color w:val="000000"/>
          <w:sz w:val="28"/>
          <w:szCs w:val="28"/>
          <w:lang w:bidi="fa-IR"/>
        </w:rPr>
        <w:t>.</w:t>
      </w:r>
    </w:p>
    <w:p w14:paraId="07D9F502" w14:textId="1F35B1D0" w:rsidR="00815FE9" w:rsidRPr="00E16F49" w:rsidRDefault="00861726" w:rsidP="00CE304F">
      <w:pPr>
        <w:bidi/>
        <w:spacing w:line="240" w:lineRule="auto"/>
        <w:ind w:firstLine="50"/>
        <w:contextualSpacing/>
        <w:jc w:val="lowKashida"/>
        <w:rPr>
          <w:rFonts w:ascii="BYekan" w:hAnsi="BYekan" w:cs="B Nazanin"/>
          <w:color w:val="000000"/>
          <w:sz w:val="28"/>
          <w:szCs w:val="28"/>
          <w:lang w:bidi="fa-IR"/>
        </w:rPr>
      </w:pP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3-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در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مورد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فعالیت</w:t>
      </w:r>
      <w:r w:rsidR="00F32E61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هاي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پژوهشی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که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به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صورت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گروهی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بوده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براي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کسب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امتیاز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مساوي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باید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توافقنامه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پیوست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شود</w:t>
      </w:r>
      <w:r w:rsidR="00815FE9">
        <w:rPr>
          <w:rFonts w:ascii="BYekan" w:hAnsi="BYekan" w:cs="B Nazanin"/>
          <w:color w:val="000000"/>
          <w:sz w:val="28"/>
          <w:szCs w:val="28"/>
          <w:lang w:bidi="fa-IR"/>
        </w:rPr>
        <w:t xml:space="preserve"> .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درغی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ر ا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ین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صورت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بر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اساس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جدول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شماره</w:t>
      </w:r>
      <w:r w:rsidR="00815FE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1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امتیاز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تعلق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خواهدگرفت</w:t>
      </w:r>
      <w:r w:rsidR="00815FE9" w:rsidRPr="00E16F49">
        <w:rPr>
          <w:rFonts w:ascii="BYekan" w:hAnsi="BYekan" w:cs="B Nazanin"/>
          <w:color w:val="000000"/>
          <w:sz w:val="28"/>
          <w:szCs w:val="28"/>
          <w:lang w:bidi="fa-IR"/>
        </w:rPr>
        <w:t>.</w:t>
      </w:r>
    </w:p>
    <w:p w14:paraId="07D9F503" w14:textId="59315CC7" w:rsidR="00815FE9" w:rsidRPr="00E16F49" w:rsidRDefault="00CD165E" w:rsidP="00CE304F">
      <w:pPr>
        <w:bidi/>
        <w:spacing w:line="240" w:lineRule="auto"/>
        <w:ind w:hanging="40"/>
        <w:contextualSpacing/>
        <w:jc w:val="lowKashida"/>
        <w:rPr>
          <w:rFonts w:ascii="BYekan" w:hAnsi="BYekan" w:cs="B Nazanin"/>
          <w:color w:val="000000"/>
          <w:sz w:val="28"/>
          <w:szCs w:val="28"/>
          <w:lang w:bidi="fa-IR"/>
        </w:rPr>
      </w:pP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4-</w:t>
      </w:r>
      <w:r w:rsidR="00815FE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درتخصیص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امتیاز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مقالات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مشترك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دانشجویان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با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اس</w:t>
      </w:r>
      <w:r w:rsidR="00BD0A98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اد</w:t>
      </w:r>
      <w:r w:rsidR="00BD0A98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ان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،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نام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استاد</w:t>
      </w:r>
      <w:r w:rsidR="007774B2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راهنما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و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مشاورحذف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شده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و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</w:t>
      </w:r>
      <w:r w:rsidR="0026698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ه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ترتیب</w:t>
      </w:r>
      <w:r w:rsidR="0026698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،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26698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به سایر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نویسندگان</w:t>
      </w:r>
      <w:r w:rsidR="000A103E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،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مطابق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با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جدول</w:t>
      </w:r>
      <w:r w:rsidR="00815FE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1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امتیاز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تعلق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خواهدگرفت</w:t>
      </w:r>
      <w:r w:rsidR="00815FE9" w:rsidRPr="00E16F49">
        <w:rPr>
          <w:rFonts w:ascii="BYekan" w:hAnsi="BYekan" w:cs="B Nazanin"/>
          <w:color w:val="000000"/>
          <w:sz w:val="28"/>
          <w:szCs w:val="28"/>
          <w:lang w:bidi="fa-IR"/>
        </w:rPr>
        <w:t>.</w:t>
      </w:r>
    </w:p>
    <w:p w14:paraId="07D9F504" w14:textId="181E3A37" w:rsidR="00815FE9" w:rsidRDefault="00CD165E" w:rsidP="00C5479E">
      <w:pPr>
        <w:bidi/>
        <w:spacing w:line="240" w:lineRule="auto"/>
        <w:ind w:firstLine="50"/>
        <w:contextualSpacing/>
        <w:jc w:val="lowKashida"/>
        <w:rPr>
          <w:rFonts w:ascii="BYekan" w:hAnsi="BYekan" w:cs="B Nazanin"/>
          <w:color w:val="000000"/>
          <w:sz w:val="28"/>
          <w:szCs w:val="28"/>
          <w:rtl/>
          <w:lang w:bidi="fa-IR"/>
        </w:rPr>
      </w:pP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5-</w:t>
      </w:r>
      <w:r w:rsidR="006B7D0D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درخصوص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مقالات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ارائه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شده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در</w:t>
      </w:r>
      <w:r w:rsidR="00C5479E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همایش</w:t>
      </w:r>
      <w:r w:rsidR="00C5479E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هاي</w:t>
      </w:r>
      <w:r w:rsidR="000A103E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استانی،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ملی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و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بین</w:t>
      </w:r>
      <w:r w:rsidR="00C5479E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815FE9"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المللی،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4C0CC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حداکثر به دو مقاله </w:t>
      </w:r>
      <w:r w:rsidR="00A3019A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امتیاز </w:t>
      </w:r>
      <w:r w:rsidR="004C0CC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تعلق خواهد گرفت.</w:t>
      </w:r>
      <w:r w:rsidR="008E1C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</w:p>
    <w:p w14:paraId="07D9F505" w14:textId="3B6F95EE" w:rsidR="004C0CC5" w:rsidRPr="00DB2569" w:rsidRDefault="004C0CC5" w:rsidP="00EF71F9">
      <w:pPr>
        <w:bidi/>
        <w:spacing w:line="240" w:lineRule="auto"/>
        <w:ind w:hanging="40"/>
        <w:contextualSpacing/>
        <w:jc w:val="lowKashida"/>
        <w:rPr>
          <w:rFonts w:ascii="BYekan" w:hAnsi="BYekan" w:cs="B Nazanin"/>
          <w:color w:val="000000"/>
          <w:sz w:val="28"/>
          <w:szCs w:val="28"/>
          <w:rtl/>
          <w:lang w:bidi="fa-IR"/>
        </w:rPr>
      </w:pP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تبصره: </w:t>
      </w:r>
      <w:r w:rsidR="00A3019A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گزارش نهایی 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کارورزی</w:t>
      </w:r>
      <w:r w:rsidR="00A7000B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3</w:t>
      </w:r>
      <w:r w:rsidR="006A405B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و 4 جهت </w:t>
      </w:r>
      <w:r w:rsidR="006967D6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شرکت در جشنواره، قابل قبول می</w:t>
      </w:r>
      <w:r w:rsidR="007774B2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softHyphen/>
        <w:t xml:space="preserve">باشد. </w:t>
      </w:r>
      <w:r w:rsidR="008E1C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خواهشمند است </w:t>
      </w:r>
      <w:r w:rsidR="007774B2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از ارسال </w:t>
      </w:r>
      <w:r w:rsidR="00347210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گزارش </w:t>
      </w:r>
      <w:r w:rsidR="007774B2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کارورزی</w:t>
      </w:r>
      <w:r w:rsidR="007774B2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A3019A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های 1 و 2 </w:t>
      </w:r>
      <w:r w:rsidR="006967D6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خود</w:t>
      </w:r>
      <w:r w:rsidR="00347210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</w:t>
      </w:r>
      <w:r w:rsidR="006967D6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اری گردد.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</w:p>
    <w:p w14:paraId="07D9F506" w14:textId="77777777" w:rsidR="00815FE9" w:rsidRDefault="00815FE9" w:rsidP="00CE304F">
      <w:pPr>
        <w:bidi/>
        <w:spacing w:line="240" w:lineRule="auto"/>
        <w:ind w:firstLine="270"/>
        <w:contextualSpacing/>
        <w:jc w:val="lowKashida"/>
        <w:rPr>
          <w:rFonts w:ascii="BYekan" w:hAnsi="BYekan" w:cs="B Nazanin"/>
          <w:b/>
          <w:bCs/>
          <w:color w:val="000000"/>
          <w:sz w:val="28"/>
          <w:szCs w:val="28"/>
          <w:rtl/>
          <w:lang w:bidi="fa-IR"/>
        </w:rPr>
      </w:pPr>
    </w:p>
    <w:p w14:paraId="07D9F507" w14:textId="77777777" w:rsidR="00815FE9" w:rsidRPr="00B416D4" w:rsidRDefault="00815FE9" w:rsidP="00CE304F">
      <w:pPr>
        <w:bidi/>
        <w:spacing w:line="240" w:lineRule="auto"/>
        <w:ind w:hanging="40"/>
        <w:contextualSpacing/>
        <w:jc w:val="lowKashida"/>
        <w:rPr>
          <w:rFonts w:ascii="BYekan" w:hAnsi="BYekan" w:cs="B Nazanin"/>
          <w:b/>
          <w:bCs/>
          <w:color w:val="000000"/>
          <w:sz w:val="28"/>
          <w:szCs w:val="28"/>
          <w:lang w:bidi="fa-IR"/>
        </w:rPr>
      </w:pPr>
      <w:r w:rsidRPr="00B416D4"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>ماده</w:t>
      </w:r>
      <w:r w:rsidR="00A3019A"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>4</w:t>
      </w:r>
      <w:r w:rsidR="0069029F"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>-</w:t>
      </w:r>
      <w:r w:rsidR="005F6DF0"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r w:rsidRPr="00B416D4"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>نحوه</w:t>
      </w:r>
      <w:r w:rsidR="005D7FC4"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 xml:space="preserve"> </w:t>
      </w:r>
      <w:r w:rsidRPr="00B416D4"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>اجرا</w:t>
      </w:r>
      <w:r w:rsidR="0069029F"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>:</w:t>
      </w:r>
      <w:r w:rsidR="0007522B">
        <w:rPr>
          <w:rFonts w:ascii="BYekan" w:hAnsi="BYekan" w:cs="B Nazanin" w:hint="cs"/>
          <w:b/>
          <w:bCs/>
          <w:color w:val="000000"/>
          <w:sz w:val="28"/>
          <w:szCs w:val="28"/>
          <w:rtl/>
          <w:lang w:bidi="fa-IR"/>
        </w:rPr>
        <w:t xml:space="preserve"> </w:t>
      </w:r>
    </w:p>
    <w:p w14:paraId="07D9F508" w14:textId="53D96346" w:rsidR="00815FE9" w:rsidRPr="00E16F49" w:rsidRDefault="00815FE9" w:rsidP="00CE304F">
      <w:pPr>
        <w:bidi/>
        <w:spacing w:line="240" w:lineRule="auto"/>
        <w:ind w:firstLine="270"/>
        <w:contextualSpacing/>
        <w:jc w:val="lowKashida"/>
        <w:rPr>
          <w:rFonts w:ascii="BYekan" w:hAnsi="BYekan" w:cs="B Nazanin"/>
          <w:color w:val="000000"/>
          <w:sz w:val="28"/>
          <w:szCs w:val="28"/>
          <w:lang w:bidi="fa-IR"/>
        </w:rPr>
      </w:pP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مراحل</w:t>
      </w:r>
      <w:r w:rsidR="005D7FC4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اجراي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انتخاب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دانشجوي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پژوهشگر</w:t>
      </w:r>
      <w:r w:rsidR="00474E0B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به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شرح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زیر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است</w:t>
      </w:r>
      <w:r w:rsidRPr="00E16F49">
        <w:rPr>
          <w:rFonts w:ascii="BYekan" w:hAnsi="BYekan" w:cs="B Nazanin"/>
          <w:color w:val="000000"/>
          <w:sz w:val="28"/>
          <w:szCs w:val="28"/>
          <w:lang w:bidi="fa-IR"/>
        </w:rPr>
        <w:t>:</w:t>
      </w:r>
    </w:p>
    <w:p w14:paraId="07D9F509" w14:textId="50EAE825" w:rsidR="00815FE9" w:rsidRPr="00E16F49" w:rsidRDefault="00815FE9" w:rsidP="00CE304F">
      <w:pPr>
        <w:bidi/>
        <w:spacing w:line="240" w:lineRule="auto"/>
        <w:ind w:hanging="22"/>
        <w:contextualSpacing/>
        <w:jc w:val="lowKashida"/>
        <w:rPr>
          <w:rFonts w:ascii="BYekan" w:hAnsi="BYekan" w:cs="B Nazanin"/>
          <w:color w:val="000000"/>
          <w:sz w:val="28"/>
          <w:szCs w:val="28"/>
          <w:rtl/>
          <w:lang w:bidi="fa-IR"/>
        </w:rPr>
      </w:pP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1-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تکمیل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نمودن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گزارش</w:t>
      </w:r>
      <w:r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نامه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و</w:t>
      </w:r>
      <w:r w:rsidR="000A5812">
        <w:rPr>
          <w:rFonts w:ascii="BYekan" w:hAnsi="BYekan" w:cs="B Nazanin"/>
          <w:color w:val="000000"/>
          <w:sz w:val="28"/>
          <w:szCs w:val="28"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جداول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مربوطه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توسط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دانشجوي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داوطلب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و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تحویل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آن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به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کارشناس پژوهش محل تحصیل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به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همراه</w:t>
      </w:r>
      <w:r w:rsidR="007262AF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Pr="00E16F49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مستندات</w:t>
      </w:r>
      <w:r w:rsidR="00BF0AD1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.</w:t>
      </w:r>
    </w:p>
    <w:p w14:paraId="07D9F50A" w14:textId="60604F34" w:rsidR="00815FE9" w:rsidRPr="00C726F7" w:rsidRDefault="00C726F7" w:rsidP="00C726F7">
      <w:pPr>
        <w:bidi/>
        <w:spacing w:line="240" w:lineRule="auto"/>
        <w:ind w:left="50"/>
        <w:jc w:val="lowKashida"/>
        <w:rPr>
          <w:rFonts w:ascii="BYekan" w:hAnsi="BYekan" w:cs="B Nazanin"/>
          <w:color w:val="000000"/>
          <w:sz w:val="28"/>
          <w:szCs w:val="28"/>
          <w:lang w:bidi="fa-IR"/>
        </w:rPr>
      </w:pP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lastRenderedPageBreak/>
        <w:t xml:space="preserve">2- </w:t>
      </w:r>
      <w:r w:rsidR="00815FE9" w:rsidRPr="00C726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بررسی</w:t>
      </w:r>
      <w:r w:rsidR="007262AF" w:rsidRPr="00C726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C726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مدارك</w:t>
      </w:r>
      <w:r w:rsidR="007262AF" w:rsidRPr="00C726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C726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و</w:t>
      </w:r>
      <w:r w:rsidR="00323CF9" w:rsidRPr="00C726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C726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گزارش</w:t>
      </w:r>
      <w:r w:rsidR="00815FE9" w:rsidRPr="00C726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softHyphen/>
        <w:t>نامه</w:t>
      </w:r>
      <w:r w:rsidR="005754F2" w:rsidRPr="00C726F7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5754F2" w:rsidRPr="00C726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های دانشجویان </w:t>
      </w:r>
      <w:r w:rsidR="00A3019A" w:rsidRPr="00C726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توسط کارشناس</w:t>
      </w:r>
      <w:r w:rsidR="00815FE9" w:rsidRPr="00C726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پژوهشی</w:t>
      </w:r>
      <w:r w:rsidR="008E1CF7" w:rsidRPr="00C726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پردیس</w:t>
      </w:r>
      <w:r w:rsidR="005754F2" w:rsidRPr="00C726F7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8E1CF7" w:rsidRPr="00C726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ها</w:t>
      </w:r>
      <w:r w:rsidR="00C17885" w:rsidRPr="00C726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و</w:t>
      </w:r>
      <w:r w:rsidR="00815FE9" w:rsidRPr="00C726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E77ABC" w:rsidRPr="00C726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مراکز آموزشی تابعه و </w:t>
      </w:r>
      <w:r w:rsidR="00F70834" w:rsidRPr="00C726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ارسال </w:t>
      </w:r>
      <w:bookmarkStart w:id="1" w:name="_GoBack"/>
      <w:bookmarkEnd w:id="1"/>
      <w:r w:rsidR="00F70834" w:rsidRPr="00C726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اسامی</w:t>
      </w:r>
      <w:r w:rsidR="00815FE9" w:rsidRPr="00C726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نهایی </w:t>
      </w:r>
      <w:r w:rsidR="00135E28" w:rsidRPr="00C726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دانشجویان</w:t>
      </w:r>
      <w:r w:rsidR="00090F77" w:rsidRPr="00C726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واجد شرایط</w:t>
      </w:r>
      <w:r w:rsidR="00135E28" w:rsidRPr="00C726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F70834" w:rsidRPr="00C726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به همراه </w:t>
      </w:r>
      <w:r w:rsidR="00090F77" w:rsidRPr="00C726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گزارشنامه تکمیل شده و سایر </w:t>
      </w:r>
      <w:r w:rsidR="00F70834" w:rsidRPr="00C726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مدارک</w:t>
      </w:r>
      <w:r w:rsidR="00090F77" w:rsidRPr="00C726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و مستندات</w:t>
      </w:r>
      <w:r w:rsidR="00F70834" w:rsidRPr="00C726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815FE9" w:rsidRPr="00C726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به سازمان مرکزی </w:t>
      </w:r>
      <w:r w:rsidR="00C844AD" w:rsidRPr="00C726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در مهلت مقرر</w:t>
      </w:r>
      <w:r w:rsidR="00AE4636" w:rsidRPr="00C726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(هر استان حداکثر 5 نفر)</w:t>
      </w:r>
      <w:r w:rsidR="00325045" w:rsidRPr="00C726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.</w:t>
      </w:r>
      <w:r w:rsidR="00E67C48" w:rsidRPr="00C726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AE4636" w:rsidRPr="00C726F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</w:p>
    <w:p w14:paraId="4DE3CBE9" w14:textId="186A08C0" w:rsidR="002B26D1" w:rsidRPr="002B26D1" w:rsidRDefault="002B26D1" w:rsidP="007D62D0">
      <w:pPr>
        <w:bidi/>
        <w:spacing w:line="240" w:lineRule="auto"/>
        <w:ind w:left="50"/>
        <w:jc w:val="lowKashida"/>
        <w:rPr>
          <w:rFonts w:ascii="BYekan" w:hAnsi="BYekan" w:cs="B Nazanin"/>
          <w:color w:val="000000"/>
          <w:sz w:val="28"/>
          <w:szCs w:val="28"/>
          <w:lang w:bidi="fa-IR"/>
        </w:rPr>
      </w:pPr>
      <w:r w:rsidRPr="002B26D1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تبصره</w:t>
      </w:r>
      <w:r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: </w:t>
      </w:r>
      <w:r w:rsidR="00DC42B3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با توجه به وضعیت </w:t>
      </w:r>
      <w:r w:rsidR="00577D5C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کرونایی </w:t>
      </w:r>
      <w:r w:rsidR="00F447D3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موجود </w:t>
      </w:r>
      <w:r w:rsidR="0084017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و</w:t>
      </w:r>
      <w:r w:rsidR="0035589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</w:t>
      </w:r>
      <w:r w:rsidR="00B026B5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به </w:t>
      </w:r>
      <w:r w:rsidR="0035589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منظور صرفه</w:t>
      </w:r>
      <w:r w:rsidR="00355897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35589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جویی در هزینه</w:t>
      </w:r>
      <w:r w:rsidR="00355897">
        <w:rPr>
          <w:rFonts w:ascii="BYekan" w:hAnsi="BYekan" w:cs="B Nazanin"/>
          <w:color w:val="000000"/>
          <w:sz w:val="28"/>
          <w:szCs w:val="28"/>
          <w:rtl/>
          <w:lang w:bidi="fa-IR"/>
        </w:rPr>
        <w:softHyphen/>
      </w:r>
      <w:r w:rsidR="0035589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ها، گزارشنامه</w:t>
      </w:r>
      <w:r w:rsidR="00F425B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>،</w:t>
      </w:r>
      <w:r w:rsidR="00355897">
        <w:rPr>
          <w:rFonts w:ascii="BYekan" w:hAnsi="BYekan" w:cs="B Nazanin" w:hint="cs"/>
          <w:color w:val="000000"/>
          <w:sz w:val="28"/>
          <w:szCs w:val="28"/>
          <w:rtl/>
          <w:lang w:bidi="fa-IR"/>
        </w:rPr>
        <w:t xml:space="preserve"> مدارک و مستندات دانشجویان برگزیده، اسکن شده و از طریق اتوماسیون اداری ارسال گردد. </w:t>
      </w:r>
    </w:p>
    <w:p w14:paraId="07D9F50B" w14:textId="1AC4306E" w:rsidR="00815FE9" w:rsidRPr="00481EB4" w:rsidRDefault="00A3019A" w:rsidP="00CE304F">
      <w:pPr>
        <w:bidi/>
        <w:spacing w:line="240" w:lineRule="auto"/>
        <w:contextualSpacing/>
        <w:jc w:val="lowKashida"/>
        <w:rPr>
          <w:rFonts w:ascii="Tahoma" w:hAnsi="Tahoma" w:cs="B Nazanin"/>
          <w:b/>
          <w:bCs/>
          <w:color w:val="000000" w:themeColor="text1"/>
          <w:sz w:val="28"/>
          <w:szCs w:val="28"/>
          <w:shd w:val="clear" w:color="auto" w:fill="FFFFFF"/>
          <w:rtl/>
        </w:rPr>
      </w:pPr>
      <w:r w:rsidRPr="00481EB4">
        <w:rPr>
          <w:rFonts w:ascii="Tahoma" w:hAnsi="Tahoma" w:cs="B Nazanin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ماده 5- </w:t>
      </w:r>
      <w:r w:rsidR="00815FE9" w:rsidRPr="00481EB4">
        <w:rPr>
          <w:rFonts w:ascii="Tahoma" w:hAnsi="Tahoma" w:cs="B Nazanin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زمینه فعالیت</w:t>
      </w:r>
      <w:r w:rsidR="0022786C" w:rsidRPr="00481EB4">
        <w:rPr>
          <w:rFonts w:ascii="Tahoma" w:hAnsi="Tahoma" w:cs="B Nazanin"/>
          <w:b/>
          <w:bCs/>
          <w:color w:val="000000" w:themeColor="text1"/>
          <w:sz w:val="28"/>
          <w:szCs w:val="28"/>
          <w:shd w:val="clear" w:color="auto" w:fill="FFFFFF"/>
          <w:rtl/>
        </w:rPr>
        <w:softHyphen/>
      </w:r>
      <w:r w:rsidR="00815FE9" w:rsidRPr="00481EB4">
        <w:rPr>
          <w:rFonts w:ascii="Tahoma" w:hAnsi="Tahoma" w:cs="B Nazanin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ها: </w:t>
      </w:r>
    </w:p>
    <w:p w14:paraId="07D9F50C" w14:textId="0F228855" w:rsidR="00365912" w:rsidRPr="00481EB4" w:rsidRDefault="00323CF9" w:rsidP="00481EB4">
      <w:pPr>
        <w:bidi/>
        <w:spacing w:line="240" w:lineRule="auto"/>
        <w:contextualSpacing/>
        <w:jc w:val="lowKashida"/>
        <w:rPr>
          <w:rFonts w:ascii="Tahoma" w:hAnsi="Tahoma" w:cs="B Nazanin"/>
          <w:b/>
          <w:bCs/>
          <w:color w:val="000000" w:themeColor="text1"/>
          <w:sz w:val="28"/>
          <w:szCs w:val="28"/>
          <w:shd w:val="clear" w:color="auto" w:fill="FFFFFF"/>
          <w:rtl/>
          <w:lang w:bidi="fa-IR"/>
        </w:rPr>
      </w:pPr>
      <w:r w:rsidRPr="00481EB4">
        <w:rPr>
          <w:rFonts w:ascii="Tahoma" w:hAnsi="Tahoma" w:cs="B Nazanin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فعالیت</w:t>
      </w:r>
      <w:r w:rsidR="00481EB4">
        <w:rPr>
          <w:rFonts w:ascii="Tahoma" w:hAnsi="Tahoma" w:cs="B Nazanin"/>
          <w:b/>
          <w:bCs/>
          <w:color w:val="000000" w:themeColor="text1"/>
          <w:sz w:val="28"/>
          <w:szCs w:val="28"/>
          <w:shd w:val="clear" w:color="auto" w:fill="FFFFFF"/>
          <w:rtl/>
        </w:rPr>
        <w:softHyphen/>
      </w:r>
      <w:r w:rsidRPr="00481EB4">
        <w:rPr>
          <w:rFonts w:ascii="Tahoma" w:hAnsi="Tahoma" w:cs="B Nazanin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>ها</w:t>
      </w:r>
      <w:r w:rsidR="0078587D" w:rsidRPr="00481EB4">
        <w:rPr>
          <w:rFonts w:ascii="Tahoma" w:hAnsi="Tahoma" w:cs="B Nazanin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 </w:t>
      </w:r>
      <w:r w:rsidRPr="00481EB4">
        <w:rPr>
          <w:rFonts w:ascii="Tahoma" w:hAnsi="Tahoma" w:cs="B Nazanin" w:hint="cs"/>
          <w:b/>
          <w:bCs/>
          <w:color w:val="000000" w:themeColor="text1"/>
          <w:sz w:val="28"/>
          <w:szCs w:val="28"/>
          <w:shd w:val="clear" w:color="auto" w:fill="FFFFFF"/>
          <w:rtl/>
        </w:rPr>
        <w:t xml:space="preserve">در </w:t>
      </w:r>
      <w:r w:rsidR="0037769B" w:rsidRPr="00481EB4">
        <w:rPr>
          <w:rFonts w:ascii="Tahoma" w:hAnsi="Tahoma" w:cs="B Nazanin" w:hint="cs"/>
          <w:b/>
          <w:bCs/>
          <w:color w:val="000000" w:themeColor="text1"/>
          <w:sz w:val="28"/>
          <w:szCs w:val="28"/>
          <w:shd w:val="clear" w:color="auto" w:fill="FFFFFF"/>
          <w:rtl/>
          <w:lang w:bidi="fa-IR"/>
        </w:rPr>
        <w:t>سه محور 1) فعالیت</w:t>
      </w:r>
      <w:r w:rsidR="00481EB4">
        <w:rPr>
          <w:rFonts w:ascii="Tahoma" w:hAnsi="Tahoma" w:cs="B Nazanin"/>
          <w:b/>
          <w:bCs/>
          <w:color w:val="000000" w:themeColor="text1"/>
          <w:sz w:val="28"/>
          <w:szCs w:val="28"/>
          <w:shd w:val="clear" w:color="auto" w:fill="FFFFFF"/>
          <w:rtl/>
          <w:lang w:bidi="fa-IR"/>
        </w:rPr>
        <w:softHyphen/>
      </w:r>
      <w:r w:rsidR="0037769B" w:rsidRPr="00481EB4">
        <w:rPr>
          <w:rFonts w:ascii="Tahoma" w:hAnsi="Tahoma" w:cs="B Nazanin" w:hint="cs"/>
          <w:b/>
          <w:bCs/>
          <w:color w:val="000000" w:themeColor="text1"/>
          <w:sz w:val="28"/>
          <w:szCs w:val="28"/>
          <w:shd w:val="clear" w:color="auto" w:fill="FFFFFF"/>
          <w:rtl/>
          <w:lang w:bidi="fa-IR"/>
        </w:rPr>
        <w:t>های حرفه</w:t>
      </w:r>
      <w:r w:rsidR="00481EB4">
        <w:rPr>
          <w:rFonts w:ascii="Tahoma" w:hAnsi="Tahoma" w:cs="B Nazanin"/>
          <w:b/>
          <w:bCs/>
          <w:color w:val="000000" w:themeColor="text1"/>
          <w:sz w:val="28"/>
          <w:szCs w:val="28"/>
          <w:shd w:val="clear" w:color="auto" w:fill="FFFFFF"/>
          <w:rtl/>
          <w:lang w:bidi="fa-IR"/>
        </w:rPr>
        <w:softHyphen/>
      </w:r>
      <w:r w:rsidR="0037769B" w:rsidRPr="00481EB4">
        <w:rPr>
          <w:rFonts w:ascii="Tahoma" w:hAnsi="Tahoma" w:cs="B Nazanin" w:hint="cs"/>
          <w:b/>
          <w:bCs/>
          <w:color w:val="000000" w:themeColor="text1"/>
          <w:sz w:val="28"/>
          <w:szCs w:val="28"/>
          <w:shd w:val="clear" w:color="auto" w:fill="FFFFFF"/>
          <w:rtl/>
          <w:lang w:bidi="fa-IR"/>
        </w:rPr>
        <w:t>ای 2) دستاوردهای علمی 3) فعالیت</w:t>
      </w:r>
      <w:r w:rsidR="00481EB4">
        <w:rPr>
          <w:rFonts w:ascii="Tahoma" w:hAnsi="Tahoma" w:cs="B Nazanin"/>
          <w:b/>
          <w:bCs/>
          <w:color w:val="000000" w:themeColor="text1"/>
          <w:sz w:val="28"/>
          <w:szCs w:val="28"/>
          <w:shd w:val="clear" w:color="auto" w:fill="FFFFFF"/>
          <w:rtl/>
          <w:lang w:bidi="fa-IR"/>
        </w:rPr>
        <w:softHyphen/>
      </w:r>
      <w:r w:rsidR="0037769B" w:rsidRPr="00481EB4">
        <w:rPr>
          <w:rFonts w:ascii="Tahoma" w:hAnsi="Tahoma" w:cs="B Nazanin" w:hint="cs"/>
          <w:b/>
          <w:bCs/>
          <w:color w:val="000000" w:themeColor="text1"/>
          <w:sz w:val="28"/>
          <w:szCs w:val="28"/>
          <w:shd w:val="clear" w:color="auto" w:fill="FFFFFF"/>
          <w:rtl/>
          <w:lang w:bidi="fa-IR"/>
        </w:rPr>
        <w:t>های پژوهشی</w:t>
      </w:r>
      <w:r w:rsidR="00DF0B14" w:rsidRPr="00481EB4">
        <w:rPr>
          <w:rFonts w:ascii="Tahoma" w:hAnsi="Tahoma" w:cs="B Nazanin" w:hint="cs"/>
          <w:b/>
          <w:bCs/>
          <w:color w:val="000000" w:themeColor="text1"/>
          <w:sz w:val="28"/>
          <w:szCs w:val="28"/>
          <w:shd w:val="clear" w:color="auto" w:fill="FFFFFF"/>
          <w:rtl/>
          <w:lang w:bidi="fa-IR"/>
        </w:rPr>
        <w:t xml:space="preserve"> خواهد بود.</w:t>
      </w:r>
    </w:p>
    <w:p w14:paraId="07D9F50D" w14:textId="08F3F00A" w:rsidR="00365912" w:rsidRPr="00D02BAF" w:rsidRDefault="00E96569" w:rsidP="0037769B">
      <w:pPr>
        <w:bidi/>
        <w:spacing w:line="240" w:lineRule="auto"/>
        <w:ind w:left="140"/>
        <w:jc w:val="both"/>
        <w:rPr>
          <w:rFonts w:cs="B Nazanin"/>
          <w:b/>
          <w:bCs/>
          <w:color w:val="000000" w:themeColor="text1"/>
          <w:sz w:val="24"/>
          <w:szCs w:val="24"/>
          <w:lang w:bidi="fa-IR"/>
        </w:rPr>
      </w:pPr>
      <w:r w:rsidRPr="00D02BAF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محور</w:t>
      </w:r>
      <w:r w:rsidR="0037769B" w:rsidRPr="00D02BAF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1)</w:t>
      </w:r>
      <w:r w:rsidR="00365912" w:rsidRPr="00D02BAF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  <w:r w:rsidR="0037769B" w:rsidRPr="00D02BAF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فعالیت</w:t>
      </w:r>
      <w:r w:rsidR="0037769B" w:rsidRPr="00D02BAF"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  <w:softHyphen/>
      </w:r>
      <w:r w:rsidR="0037769B" w:rsidRPr="00D02BAF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های حرفه</w:t>
      </w:r>
      <w:r w:rsidR="0037769B" w:rsidRPr="00D02BAF">
        <w:rPr>
          <w:rFonts w:cs="B Nazanin"/>
          <w:b/>
          <w:bCs/>
          <w:color w:val="000000" w:themeColor="text1"/>
          <w:sz w:val="24"/>
          <w:szCs w:val="24"/>
          <w:rtl/>
          <w:lang w:bidi="fa-IR"/>
        </w:rPr>
        <w:softHyphen/>
      </w:r>
      <w:r w:rsidR="0037769B" w:rsidRPr="00D02BAF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>ای</w:t>
      </w:r>
      <w:r w:rsidR="00365912" w:rsidRPr="00D02BAF">
        <w:rPr>
          <w:rFonts w:cs="B Nazanin" w:hint="cs"/>
          <w:b/>
          <w:bCs/>
          <w:color w:val="000000" w:themeColor="text1"/>
          <w:sz w:val="24"/>
          <w:szCs w:val="24"/>
          <w:rtl/>
          <w:lang w:bidi="fa-IR"/>
        </w:rPr>
        <w:t xml:space="preserve">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39"/>
        <w:gridCol w:w="3954"/>
        <w:gridCol w:w="1361"/>
        <w:gridCol w:w="1664"/>
        <w:gridCol w:w="1194"/>
      </w:tblGrid>
      <w:tr w:rsidR="00365912" w:rsidRPr="004C218A" w14:paraId="07D9F513" w14:textId="77777777" w:rsidTr="00B51580">
        <w:trPr>
          <w:jc w:val="center"/>
        </w:trPr>
        <w:tc>
          <w:tcPr>
            <w:tcW w:w="839" w:type="dxa"/>
          </w:tcPr>
          <w:p w14:paraId="07D9F50E" w14:textId="77777777" w:rsidR="00365912" w:rsidRPr="004C218A" w:rsidRDefault="00365912" w:rsidP="00B51580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ردیف </w:t>
            </w:r>
          </w:p>
        </w:tc>
        <w:tc>
          <w:tcPr>
            <w:tcW w:w="3954" w:type="dxa"/>
          </w:tcPr>
          <w:p w14:paraId="07D9F50F" w14:textId="77777777" w:rsidR="00365912" w:rsidRPr="004C218A" w:rsidRDefault="00365912" w:rsidP="00B51580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C218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فعالیت</w:t>
            </w:r>
          </w:p>
        </w:tc>
        <w:tc>
          <w:tcPr>
            <w:tcW w:w="1361" w:type="dxa"/>
          </w:tcPr>
          <w:p w14:paraId="07D9F510" w14:textId="77777777" w:rsidR="00365912" w:rsidRPr="004C218A" w:rsidRDefault="00365912" w:rsidP="00B51580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C218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افراد شرکت کننده</w:t>
            </w:r>
          </w:p>
        </w:tc>
        <w:tc>
          <w:tcPr>
            <w:tcW w:w="1664" w:type="dxa"/>
          </w:tcPr>
          <w:p w14:paraId="07D9F511" w14:textId="77777777" w:rsidR="00365912" w:rsidRPr="004C218A" w:rsidRDefault="00365912" w:rsidP="00B51580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C218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حداکثر امتیاز در واحد کار</w:t>
            </w:r>
          </w:p>
        </w:tc>
        <w:tc>
          <w:tcPr>
            <w:tcW w:w="1194" w:type="dxa"/>
          </w:tcPr>
          <w:p w14:paraId="07D9F512" w14:textId="77777777" w:rsidR="00365912" w:rsidRPr="004C218A" w:rsidRDefault="00365912" w:rsidP="00B51580">
            <w:pPr>
              <w:pStyle w:val="ListParagraph"/>
              <w:bidi/>
              <w:ind w:left="0"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C218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حداکثر امتیاز در موضوع</w:t>
            </w:r>
          </w:p>
        </w:tc>
      </w:tr>
      <w:tr w:rsidR="00365912" w:rsidRPr="004C218A" w14:paraId="07D9F519" w14:textId="77777777" w:rsidTr="00B51580">
        <w:trPr>
          <w:jc w:val="center"/>
        </w:trPr>
        <w:tc>
          <w:tcPr>
            <w:tcW w:w="839" w:type="dxa"/>
          </w:tcPr>
          <w:p w14:paraId="07D9F514" w14:textId="77777777" w:rsidR="00365912" w:rsidRPr="00E96569" w:rsidRDefault="00365912" w:rsidP="00E9656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32"/>
                <w:szCs w:val="32"/>
                <w:rtl/>
                <w:lang w:bidi="fa-IR"/>
              </w:rPr>
            </w:pPr>
            <w:r w:rsidRPr="00E96569">
              <w:rPr>
                <w:rFonts w:cs="B Nazanin" w:hint="cs"/>
                <w:b/>
                <w:bCs/>
                <w:sz w:val="32"/>
                <w:szCs w:val="32"/>
                <w:rtl/>
                <w:lang w:bidi="fa-IR"/>
              </w:rPr>
              <w:t>1</w:t>
            </w:r>
          </w:p>
        </w:tc>
        <w:tc>
          <w:tcPr>
            <w:tcW w:w="3954" w:type="dxa"/>
          </w:tcPr>
          <w:p w14:paraId="07D9F515" w14:textId="4C21D4CE" w:rsidR="00365912" w:rsidRPr="004C218A" w:rsidRDefault="00365912" w:rsidP="003D04EA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F0ED9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</w:t>
            </w:r>
            <w:r w:rsidRPr="00FF0ED9">
              <w:rPr>
                <w:rFonts w:ascii="2Roya" w:cs="B Nazanin" w:hint="cs"/>
                <w:rtl/>
              </w:rPr>
              <w:t>روایت نگاری تجربیات کارورزی دانشجومعلمان</w:t>
            </w:r>
            <w:r w:rsidRPr="00FF0ED9">
              <w:rPr>
                <w:rFonts w:ascii="2Roya" w:cs="B Nazanin"/>
                <w:rtl/>
              </w:rPr>
              <w:t xml:space="preserve"> </w:t>
            </w:r>
            <w:r w:rsidRPr="00FF0ED9">
              <w:rPr>
                <w:rFonts w:ascii="2Roya" w:cs="B Nazanin" w:hint="cs"/>
                <w:rtl/>
              </w:rPr>
              <w:t>و</w:t>
            </w:r>
            <w:r>
              <w:rPr>
                <w:rFonts w:ascii="2Roya" w:cs="B Nazanin" w:hint="cs"/>
                <w:rtl/>
              </w:rPr>
              <w:t xml:space="preserve"> </w:t>
            </w:r>
            <w:r w:rsidRPr="00FF0ED9">
              <w:rPr>
                <w:rFonts w:ascii="2Roya" w:cs="B Nazanin" w:hint="cs"/>
                <w:rtl/>
              </w:rPr>
              <w:t>سایر</w:t>
            </w:r>
            <w:r w:rsidR="003D04EA">
              <w:rPr>
                <w:rFonts w:ascii="2Roya" w:cs="B Nazanin" w:hint="cs"/>
                <w:rtl/>
              </w:rPr>
              <w:t xml:space="preserve"> </w:t>
            </w:r>
            <w:r w:rsidRPr="00FF0ED9">
              <w:rPr>
                <w:rFonts w:ascii="2Roya" w:cs="B Nazanin" w:hint="cs"/>
                <w:rtl/>
              </w:rPr>
              <w:t>تجارب زیسته آموزشی درحین تحصیل</w:t>
            </w:r>
            <w:r w:rsidRPr="00FF0ED9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</w:t>
            </w:r>
            <w:r w:rsidR="006967D6" w:rsidRPr="006967D6">
              <w:rPr>
                <w:rFonts w:cs="B Nazanin" w:hint="cs"/>
                <w:sz w:val="24"/>
                <w:szCs w:val="24"/>
                <w:rtl/>
                <w:lang w:bidi="fa-IR"/>
              </w:rPr>
              <w:t>مطابق فرمت ارسالی</w:t>
            </w:r>
            <w:r w:rsidR="00946A4C">
              <w:rPr>
                <w:rFonts w:cs="B Nazanin" w:hint="cs"/>
                <w:sz w:val="24"/>
                <w:szCs w:val="24"/>
                <w:rtl/>
                <w:lang w:bidi="fa-IR"/>
              </w:rPr>
              <w:t>(پیوست)</w:t>
            </w:r>
            <w:r w:rsidRPr="006967D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</w:t>
            </w:r>
            <w:r w:rsidRPr="00FF0ED9">
              <w:rPr>
                <w:rFonts w:cs="B Nazanin" w:hint="cs"/>
                <w:sz w:val="32"/>
                <w:szCs w:val="32"/>
                <w:rtl/>
                <w:lang w:bidi="fa-IR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1361" w:type="dxa"/>
          </w:tcPr>
          <w:p w14:paraId="07D9F516" w14:textId="77777777" w:rsidR="00365912" w:rsidRPr="004C218A" w:rsidRDefault="00365912" w:rsidP="00B51580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t>دانشجویان سال سوم به بعد</w:t>
            </w:r>
          </w:p>
        </w:tc>
        <w:tc>
          <w:tcPr>
            <w:tcW w:w="1664" w:type="dxa"/>
          </w:tcPr>
          <w:p w14:paraId="07D9F517" w14:textId="0FB54BD7" w:rsidR="00365912" w:rsidRPr="004C218A" w:rsidRDefault="0037769B" w:rsidP="00B51580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194" w:type="dxa"/>
          </w:tcPr>
          <w:p w14:paraId="07D9F518" w14:textId="473011C2" w:rsidR="00365912" w:rsidRPr="004C218A" w:rsidRDefault="0037769B" w:rsidP="00B51580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</w:tr>
      <w:tr w:rsidR="008F03D2" w:rsidRPr="004C218A" w14:paraId="07D9F51F" w14:textId="77777777" w:rsidTr="00B51580">
        <w:trPr>
          <w:jc w:val="center"/>
        </w:trPr>
        <w:tc>
          <w:tcPr>
            <w:tcW w:w="839" w:type="dxa"/>
          </w:tcPr>
          <w:p w14:paraId="07D9F51A" w14:textId="77777777" w:rsidR="008F03D2" w:rsidRPr="00E96569" w:rsidRDefault="008F03D2" w:rsidP="008F03D2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9656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954" w:type="dxa"/>
          </w:tcPr>
          <w:p w14:paraId="07D9F51B" w14:textId="25A5A859" w:rsidR="008F03D2" w:rsidRPr="004C218A" w:rsidRDefault="008F03D2" w:rsidP="008F03D2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مقاله</w:t>
            </w:r>
            <w:r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نویسی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زمینه</w:t>
            </w:r>
            <w:r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تحلیل محتوای یک کتاب درسی متناسب با رشته تحصیلی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( چاپ نشده)</w:t>
            </w:r>
          </w:p>
        </w:tc>
        <w:tc>
          <w:tcPr>
            <w:tcW w:w="1361" w:type="dxa"/>
          </w:tcPr>
          <w:p w14:paraId="07D9F51C" w14:textId="5F3827E9" w:rsidR="008F03D2" w:rsidRPr="004C218A" w:rsidRDefault="008F03D2" w:rsidP="008F03D2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t>کلیه دانشجویان</w:t>
            </w:r>
          </w:p>
        </w:tc>
        <w:tc>
          <w:tcPr>
            <w:tcW w:w="1664" w:type="dxa"/>
          </w:tcPr>
          <w:p w14:paraId="07D9F51D" w14:textId="085FFDB9" w:rsidR="008F03D2" w:rsidRPr="004C218A" w:rsidRDefault="008F03D2" w:rsidP="008F03D2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194" w:type="dxa"/>
          </w:tcPr>
          <w:p w14:paraId="07D9F51E" w14:textId="65956125" w:rsidR="008F03D2" w:rsidRPr="004C218A" w:rsidRDefault="008F03D2" w:rsidP="008F03D2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</w:tr>
      <w:tr w:rsidR="00971EE9" w:rsidRPr="004C218A" w14:paraId="0DEDB3E7" w14:textId="77777777" w:rsidTr="00B51580">
        <w:trPr>
          <w:jc w:val="center"/>
        </w:trPr>
        <w:tc>
          <w:tcPr>
            <w:tcW w:w="839" w:type="dxa"/>
          </w:tcPr>
          <w:p w14:paraId="28F116E9" w14:textId="18547F18" w:rsidR="00971EE9" w:rsidRPr="00D8692F" w:rsidRDefault="00D8692F" w:rsidP="008F03D2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3954" w:type="dxa"/>
          </w:tcPr>
          <w:p w14:paraId="4408B033" w14:textId="4F3F6690" w:rsidR="00971EE9" w:rsidRDefault="00971EE9" w:rsidP="00971EE9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71EE9">
              <w:rPr>
                <w:rFonts w:cs="B Nazanin" w:hint="cs"/>
                <w:sz w:val="24"/>
                <w:szCs w:val="24"/>
                <w:rtl/>
                <w:lang w:bidi="fa-IR"/>
              </w:rPr>
              <w:t>ارائه یک روش تدریس خاص به صورت ویدیویی با گزارش آن</w:t>
            </w:r>
          </w:p>
        </w:tc>
        <w:tc>
          <w:tcPr>
            <w:tcW w:w="1361" w:type="dxa"/>
          </w:tcPr>
          <w:p w14:paraId="1C5C8047" w14:textId="1E28ED0B" w:rsidR="00971EE9" w:rsidRPr="004C218A" w:rsidRDefault="00971EE9" w:rsidP="008F03D2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t>کلیه دانشجویان</w:t>
            </w:r>
          </w:p>
        </w:tc>
        <w:tc>
          <w:tcPr>
            <w:tcW w:w="1664" w:type="dxa"/>
          </w:tcPr>
          <w:p w14:paraId="23B1DEEA" w14:textId="1B5EF037" w:rsidR="00971EE9" w:rsidRDefault="00971EE9" w:rsidP="00971EE9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971EE9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194" w:type="dxa"/>
          </w:tcPr>
          <w:p w14:paraId="79C1768B" w14:textId="6A198F6A" w:rsidR="00971EE9" w:rsidRDefault="00972D22" w:rsidP="008F03D2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</w:tr>
      <w:tr w:rsidR="008F03D2" w:rsidRPr="004C218A" w14:paraId="07D9F525" w14:textId="77777777" w:rsidTr="00B51580">
        <w:trPr>
          <w:jc w:val="center"/>
        </w:trPr>
        <w:tc>
          <w:tcPr>
            <w:tcW w:w="839" w:type="dxa"/>
          </w:tcPr>
          <w:p w14:paraId="07D9F520" w14:textId="731178B4" w:rsidR="008F03D2" w:rsidRPr="00D8692F" w:rsidRDefault="00D8692F" w:rsidP="008F03D2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3954" w:type="dxa"/>
          </w:tcPr>
          <w:p w14:paraId="07D9F521" w14:textId="2EBCB876" w:rsidR="008F03D2" w:rsidRPr="004C218A" w:rsidRDefault="008F03D2" w:rsidP="008F03D2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تولید محتوای آموزش الکترونیکی بر اساس رشته تحصیلی</w:t>
            </w:r>
          </w:p>
        </w:tc>
        <w:tc>
          <w:tcPr>
            <w:tcW w:w="1361" w:type="dxa"/>
          </w:tcPr>
          <w:p w14:paraId="07D9F522" w14:textId="18FD4F8D" w:rsidR="008F03D2" w:rsidRPr="004C218A" w:rsidRDefault="008F03D2" w:rsidP="008F03D2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t>کلیه دانشجویان</w:t>
            </w:r>
          </w:p>
        </w:tc>
        <w:tc>
          <w:tcPr>
            <w:tcW w:w="1664" w:type="dxa"/>
          </w:tcPr>
          <w:p w14:paraId="07D9F523" w14:textId="48E18F0B" w:rsidR="008F03D2" w:rsidRPr="004C218A" w:rsidRDefault="008F03D2" w:rsidP="008F03D2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194" w:type="dxa"/>
          </w:tcPr>
          <w:p w14:paraId="07D9F524" w14:textId="10396307" w:rsidR="008F03D2" w:rsidRPr="004C218A" w:rsidRDefault="008F03D2" w:rsidP="008F03D2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</w:tr>
      <w:tr w:rsidR="008F03D2" w:rsidRPr="004C218A" w14:paraId="07D9F543" w14:textId="77777777" w:rsidTr="00B51580">
        <w:trPr>
          <w:jc w:val="center"/>
        </w:trPr>
        <w:tc>
          <w:tcPr>
            <w:tcW w:w="839" w:type="dxa"/>
          </w:tcPr>
          <w:p w14:paraId="07D9F53E" w14:textId="51464C39" w:rsidR="008F03D2" w:rsidRPr="00D8692F" w:rsidRDefault="00D8692F" w:rsidP="008F03D2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3954" w:type="dxa"/>
          </w:tcPr>
          <w:p w14:paraId="07D9F53F" w14:textId="4A0E27CF" w:rsidR="008F03D2" w:rsidRDefault="008F03D2" w:rsidP="008F03D2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گزارش کارورزی</w:t>
            </w:r>
          </w:p>
        </w:tc>
        <w:tc>
          <w:tcPr>
            <w:tcW w:w="1361" w:type="dxa"/>
          </w:tcPr>
          <w:p w14:paraId="07D9F540" w14:textId="1C1A0851" w:rsidR="008F03D2" w:rsidRPr="004C218A" w:rsidRDefault="008F03D2" w:rsidP="008F03D2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دانشجویانی که کارورزی 3 و 4 را گذرانده اند</w:t>
            </w:r>
          </w:p>
        </w:tc>
        <w:tc>
          <w:tcPr>
            <w:tcW w:w="1664" w:type="dxa"/>
          </w:tcPr>
          <w:p w14:paraId="07D9F541" w14:textId="2DBDD648" w:rsidR="008F03D2" w:rsidRPr="004C218A" w:rsidRDefault="008F03D2" w:rsidP="008F03D2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194" w:type="dxa"/>
          </w:tcPr>
          <w:p w14:paraId="07D9F542" w14:textId="66D24D3D" w:rsidR="008F03D2" w:rsidRPr="004C218A" w:rsidRDefault="008F03D2" w:rsidP="008F03D2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</w:tr>
      <w:tr w:rsidR="00D8692F" w:rsidRPr="004C218A" w14:paraId="15D00F62" w14:textId="77777777" w:rsidTr="00B51580">
        <w:trPr>
          <w:jc w:val="center"/>
        </w:trPr>
        <w:tc>
          <w:tcPr>
            <w:tcW w:w="839" w:type="dxa"/>
          </w:tcPr>
          <w:p w14:paraId="0C8DDA21" w14:textId="09527C9E" w:rsidR="00D8692F" w:rsidRPr="00D8692F" w:rsidRDefault="00D8692F" w:rsidP="00D8692F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3954" w:type="dxa"/>
          </w:tcPr>
          <w:p w14:paraId="38F5D0DF" w14:textId="15F4D52C" w:rsidR="00D8692F" w:rsidRDefault="00BC3CAA" w:rsidP="00D8692F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گزارش </w:t>
            </w:r>
            <w:r w:rsidR="00D8692F"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تجربه </w:t>
            </w:r>
            <w:r w:rsidR="00D8692F">
              <w:rPr>
                <w:rFonts w:cs="B Nazanin" w:hint="cs"/>
                <w:sz w:val="24"/>
                <w:szCs w:val="24"/>
                <w:rtl/>
                <w:lang w:bidi="fa-IR"/>
              </w:rPr>
              <w:t>نومعلمان(</w:t>
            </w:r>
            <w:r w:rsidR="00D8692F"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t>فارغ التحصیل</w:t>
            </w:r>
            <w:r w:rsidR="00D8692F">
              <w:rPr>
                <w:rFonts w:cs="B Nazanin" w:hint="cs"/>
                <w:sz w:val="24"/>
                <w:szCs w:val="24"/>
                <w:rtl/>
                <w:lang w:bidi="fa-IR"/>
              </w:rPr>
              <w:t>ان</w:t>
            </w:r>
            <w:r w:rsidR="00D8692F"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D8692F">
              <w:rPr>
                <w:rFonts w:cs="B Nazanin" w:hint="cs"/>
                <w:sz w:val="24"/>
                <w:szCs w:val="24"/>
                <w:rtl/>
                <w:lang w:bidi="fa-IR"/>
              </w:rPr>
              <w:t>دانشگاه فرهنگیان</w:t>
            </w:r>
            <w:r w:rsidR="00D8692F"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t>) از تدریس خود</w:t>
            </w:r>
          </w:p>
        </w:tc>
        <w:tc>
          <w:tcPr>
            <w:tcW w:w="1361" w:type="dxa"/>
          </w:tcPr>
          <w:p w14:paraId="495ACD48" w14:textId="08E1E350" w:rsidR="00D8692F" w:rsidRDefault="00D8692F" w:rsidP="00D8692F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نومعلمان</w:t>
            </w:r>
          </w:p>
        </w:tc>
        <w:tc>
          <w:tcPr>
            <w:tcW w:w="1664" w:type="dxa"/>
          </w:tcPr>
          <w:p w14:paraId="3B822DEE" w14:textId="5CDA3C71" w:rsidR="00D8692F" w:rsidRDefault="00D8692F" w:rsidP="00D8692F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194" w:type="dxa"/>
          </w:tcPr>
          <w:p w14:paraId="0C28D716" w14:textId="3B4DA6B9" w:rsidR="00D8692F" w:rsidRDefault="00D8692F" w:rsidP="00D8692F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</w:t>
            </w:r>
          </w:p>
        </w:tc>
      </w:tr>
    </w:tbl>
    <w:p w14:paraId="673598E6" w14:textId="77777777" w:rsidR="008E2BEA" w:rsidRDefault="008E2BEA" w:rsidP="008F03D2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5E625A24" w14:textId="382A35E0" w:rsidR="0037769B" w:rsidRDefault="00E96569" w:rsidP="008E2BEA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محور</w:t>
      </w:r>
      <w:r w:rsidR="0037769B">
        <w:rPr>
          <w:rFonts w:cs="B Nazanin" w:hint="cs"/>
          <w:b/>
          <w:bCs/>
          <w:sz w:val="24"/>
          <w:szCs w:val="24"/>
          <w:rtl/>
          <w:lang w:bidi="fa-IR"/>
        </w:rPr>
        <w:t xml:space="preserve"> 2 ) دستاوردهای علمی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39"/>
        <w:gridCol w:w="3954"/>
        <w:gridCol w:w="1361"/>
        <w:gridCol w:w="1664"/>
        <w:gridCol w:w="1194"/>
      </w:tblGrid>
      <w:tr w:rsidR="00E96569" w:rsidRPr="004C218A" w14:paraId="4652F857" w14:textId="77777777" w:rsidTr="00042009">
        <w:trPr>
          <w:jc w:val="center"/>
        </w:trPr>
        <w:tc>
          <w:tcPr>
            <w:tcW w:w="839" w:type="dxa"/>
          </w:tcPr>
          <w:p w14:paraId="7891DC5B" w14:textId="1581228D" w:rsidR="00E96569" w:rsidRPr="00E96569" w:rsidRDefault="00E96569" w:rsidP="00E9656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9656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954" w:type="dxa"/>
          </w:tcPr>
          <w:p w14:paraId="0EBF8E71" w14:textId="77777777" w:rsidR="00E96569" w:rsidRPr="004C218A" w:rsidRDefault="00E96569" w:rsidP="00042009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t>ساخت وسیله و یا همکاری در تجهیز و  راه اندازی آزمایشگاه به همراه نامه تایید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یه</w:t>
            </w:r>
            <w:r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                                                           </w:t>
            </w:r>
          </w:p>
        </w:tc>
        <w:tc>
          <w:tcPr>
            <w:tcW w:w="1361" w:type="dxa"/>
          </w:tcPr>
          <w:p w14:paraId="65C8306F" w14:textId="77777777" w:rsidR="00E96569" w:rsidRPr="004C218A" w:rsidRDefault="00E96569" w:rsidP="00042009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t>کلیه دانشجویان</w:t>
            </w:r>
          </w:p>
        </w:tc>
        <w:tc>
          <w:tcPr>
            <w:tcW w:w="1664" w:type="dxa"/>
          </w:tcPr>
          <w:p w14:paraId="4BF6F2AE" w14:textId="1FAADD0F" w:rsidR="00E96569" w:rsidRPr="004C218A" w:rsidRDefault="00E779D9" w:rsidP="00042009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194" w:type="dxa"/>
          </w:tcPr>
          <w:p w14:paraId="5BC8EDAD" w14:textId="0DC95A0A" w:rsidR="00E96569" w:rsidRPr="004C218A" w:rsidRDefault="00E96569" w:rsidP="00E779D9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E779D9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</w:tr>
      <w:tr w:rsidR="00E96569" w:rsidRPr="004C218A" w14:paraId="0A5D73A9" w14:textId="77777777" w:rsidTr="00042009">
        <w:trPr>
          <w:jc w:val="center"/>
        </w:trPr>
        <w:tc>
          <w:tcPr>
            <w:tcW w:w="839" w:type="dxa"/>
          </w:tcPr>
          <w:p w14:paraId="780DEA0F" w14:textId="120E3EB6" w:rsidR="00E96569" w:rsidRPr="00E96569" w:rsidRDefault="00E96569" w:rsidP="00E9656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9656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3954" w:type="dxa"/>
          </w:tcPr>
          <w:p w14:paraId="48D93417" w14:textId="08E69730" w:rsidR="00E96569" w:rsidRPr="004C218A" w:rsidRDefault="00E96569" w:rsidP="00AA1D2D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اکتشاف، ابتکار</w:t>
            </w:r>
            <w:r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نوآوری، اختراع و ابداع مورد تأیید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مراجع علمی معتبرکشور، و یا شورای پژوهشی استان</w:t>
            </w:r>
            <w:r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( با تأکید بر حوزه آموزش) </w:t>
            </w:r>
          </w:p>
        </w:tc>
        <w:tc>
          <w:tcPr>
            <w:tcW w:w="1361" w:type="dxa"/>
          </w:tcPr>
          <w:p w14:paraId="4FB02CE6" w14:textId="77777777" w:rsidR="00E96569" w:rsidRPr="004C218A" w:rsidRDefault="00E96569" w:rsidP="00042009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lastRenderedPageBreak/>
              <w:t>کلیه دانشجویان</w:t>
            </w:r>
          </w:p>
        </w:tc>
        <w:tc>
          <w:tcPr>
            <w:tcW w:w="1664" w:type="dxa"/>
          </w:tcPr>
          <w:p w14:paraId="34B74587" w14:textId="77777777" w:rsidR="00E96569" w:rsidRPr="004C218A" w:rsidRDefault="00E96569" w:rsidP="00042009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1194" w:type="dxa"/>
          </w:tcPr>
          <w:p w14:paraId="75F31AF1" w14:textId="77777777" w:rsidR="00E96569" w:rsidRPr="004C218A" w:rsidRDefault="00E96569" w:rsidP="00042009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</w:t>
            </w:r>
          </w:p>
        </w:tc>
      </w:tr>
      <w:tr w:rsidR="00E96569" w:rsidRPr="004C218A" w14:paraId="04CF9470" w14:textId="77777777" w:rsidTr="00042009">
        <w:trPr>
          <w:jc w:val="center"/>
        </w:trPr>
        <w:tc>
          <w:tcPr>
            <w:tcW w:w="839" w:type="dxa"/>
          </w:tcPr>
          <w:p w14:paraId="688618F1" w14:textId="2DA50E3B" w:rsidR="00E96569" w:rsidRPr="00E96569" w:rsidRDefault="00E96569" w:rsidP="00E96569">
            <w:pPr>
              <w:pStyle w:val="ListParagraph"/>
              <w:bidi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9656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3954" w:type="dxa"/>
          </w:tcPr>
          <w:p w14:paraId="7B77D081" w14:textId="6A6F635B" w:rsidR="00E96569" w:rsidRDefault="00E96569" w:rsidP="00E96569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کسب مقام در جشنواره معتبر ملی و بین المللی( خوارزمی، فارابی، رازی </w:t>
            </w:r>
            <w:r w:rsidR="00C771AB">
              <w:rPr>
                <w:rFonts w:cs="B Nazanin" w:hint="cs"/>
                <w:sz w:val="24"/>
                <w:szCs w:val="24"/>
                <w:rtl/>
                <w:lang w:bidi="fa-IR"/>
              </w:rPr>
              <w:t>و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...)</w:t>
            </w:r>
          </w:p>
        </w:tc>
        <w:tc>
          <w:tcPr>
            <w:tcW w:w="1361" w:type="dxa"/>
          </w:tcPr>
          <w:p w14:paraId="3E86E7D7" w14:textId="57A28962" w:rsidR="00E96569" w:rsidRPr="004C218A" w:rsidRDefault="00E96569" w:rsidP="00E96569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4C218A">
              <w:rPr>
                <w:rFonts w:cs="B Nazanin" w:hint="cs"/>
                <w:sz w:val="24"/>
                <w:szCs w:val="24"/>
                <w:rtl/>
                <w:lang w:bidi="fa-IR"/>
              </w:rPr>
              <w:t>کلیه دانشجویان</w:t>
            </w:r>
          </w:p>
        </w:tc>
        <w:tc>
          <w:tcPr>
            <w:tcW w:w="1664" w:type="dxa"/>
          </w:tcPr>
          <w:p w14:paraId="5878EA10" w14:textId="117D5B08" w:rsidR="00E96569" w:rsidRPr="004C218A" w:rsidRDefault="00E96569" w:rsidP="00E96569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رتبه اول 15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رتبه دوم 10- رتبه سوم 8</w:t>
            </w:r>
          </w:p>
        </w:tc>
        <w:tc>
          <w:tcPr>
            <w:tcW w:w="1194" w:type="dxa"/>
          </w:tcPr>
          <w:p w14:paraId="31B8422D" w14:textId="77777777" w:rsidR="00E96569" w:rsidRPr="004C218A" w:rsidRDefault="00E96569" w:rsidP="00E96569">
            <w:pPr>
              <w:pStyle w:val="ListParagraph"/>
              <w:bidi/>
              <w:ind w:left="0"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</w:tbl>
    <w:p w14:paraId="0E378F51" w14:textId="77777777" w:rsidR="008E2BEA" w:rsidRDefault="008E2BEA" w:rsidP="007D6724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07D9F551" w14:textId="2E9515FF" w:rsidR="00365912" w:rsidRPr="00AE6BE2" w:rsidRDefault="00E96569" w:rsidP="008E2BEA">
      <w:pPr>
        <w:bidi/>
        <w:spacing w:line="24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محور 3) ف</w:t>
      </w:r>
      <w:r w:rsidR="00E950C1">
        <w:rPr>
          <w:rFonts w:cs="B Nazanin" w:hint="cs"/>
          <w:b/>
          <w:bCs/>
          <w:sz w:val="24"/>
          <w:szCs w:val="24"/>
          <w:rtl/>
          <w:lang w:bidi="fa-IR"/>
        </w:rPr>
        <w:t>ع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الیت</w:t>
      </w:r>
      <w:r w:rsidR="00A3752B">
        <w:rPr>
          <w:rFonts w:cs="B Nazanin"/>
          <w:b/>
          <w:bCs/>
          <w:sz w:val="24"/>
          <w:szCs w:val="24"/>
          <w:rtl/>
          <w:lang w:bidi="fa-IR"/>
        </w:rPr>
        <w:softHyphen/>
      </w:r>
      <w:r>
        <w:rPr>
          <w:rFonts w:cs="B Nazanin" w:hint="cs"/>
          <w:b/>
          <w:bCs/>
          <w:sz w:val="24"/>
          <w:szCs w:val="24"/>
          <w:rtl/>
          <w:lang w:bidi="fa-IR"/>
        </w:rPr>
        <w:t>های پژوهشی</w:t>
      </w:r>
      <w:r w:rsidR="00365912" w:rsidRPr="00AE6BE2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48"/>
        <w:gridCol w:w="3908"/>
        <w:gridCol w:w="1327"/>
        <w:gridCol w:w="1309"/>
        <w:gridCol w:w="1344"/>
      </w:tblGrid>
      <w:tr w:rsidR="00365912" w:rsidRPr="008A09C3" w14:paraId="07D9F557" w14:textId="77777777" w:rsidTr="001A0C75">
        <w:trPr>
          <w:cantSplit/>
          <w:trHeight w:val="1134"/>
          <w:jc w:val="center"/>
        </w:trPr>
        <w:tc>
          <w:tcPr>
            <w:tcW w:w="748" w:type="dxa"/>
            <w:textDirection w:val="btLr"/>
          </w:tcPr>
          <w:p w14:paraId="07D9F552" w14:textId="77777777" w:rsidR="00365912" w:rsidRPr="00AE6BE2" w:rsidRDefault="00365912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AE6BE2">
              <w:rPr>
                <w:rFonts w:ascii="Tahoma" w:eastAsia="Times New Roman" w:hAnsi="Tahoma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3908" w:type="dxa"/>
            <w:vAlign w:val="center"/>
          </w:tcPr>
          <w:p w14:paraId="07D9F553" w14:textId="77777777" w:rsidR="00365912" w:rsidRPr="008A09C3" w:rsidRDefault="00365912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A09C3">
              <w:rPr>
                <w:rFonts w:ascii="Tahoma" w:eastAsia="Times New Roman" w:hAnsi="Tahoma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نوع </w:t>
            </w:r>
            <w:r>
              <w:rPr>
                <w:rFonts w:ascii="Tahoma" w:eastAsia="Times New Roman" w:hAnsi="Tahoma" w:cs="B Nazanin" w:hint="cs"/>
                <w:b/>
                <w:bCs/>
                <w:color w:val="000000"/>
                <w:sz w:val="24"/>
                <w:szCs w:val="24"/>
                <w:rtl/>
              </w:rPr>
              <w:t>فعالیت</w:t>
            </w:r>
          </w:p>
        </w:tc>
        <w:tc>
          <w:tcPr>
            <w:tcW w:w="1327" w:type="dxa"/>
            <w:vAlign w:val="center"/>
          </w:tcPr>
          <w:p w14:paraId="07D9F554" w14:textId="77777777" w:rsidR="00365912" w:rsidRPr="008A09C3" w:rsidRDefault="00365912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000000"/>
                <w:sz w:val="24"/>
                <w:szCs w:val="24"/>
                <w:rtl/>
              </w:rPr>
              <w:t>شرکت کنندگان</w:t>
            </w:r>
          </w:p>
        </w:tc>
        <w:tc>
          <w:tcPr>
            <w:tcW w:w="1309" w:type="dxa"/>
            <w:vAlign w:val="center"/>
          </w:tcPr>
          <w:p w14:paraId="07D9F555" w14:textId="77777777" w:rsidR="00365912" w:rsidRPr="008A09C3" w:rsidRDefault="00365912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A09C3">
              <w:rPr>
                <w:rFonts w:ascii="Tahoma" w:eastAsia="Times New Roman" w:hAnsi="Tahoma" w:cs="B Nazanin" w:hint="cs"/>
                <w:b/>
                <w:bCs/>
                <w:color w:val="000000"/>
                <w:sz w:val="24"/>
                <w:szCs w:val="24"/>
                <w:rtl/>
              </w:rPr>
              <w:t>حداکثر امتیاز در واحد کار</w:t>
            </w:r>
          </w:p>
        </w:tc>
        <w:tc>
          <w:tcPr>
            <w:tcW w:w="1344" w:type="dxa"/>
            <w:vAlign w:val="center"/>
          </w:tcPr>
          <w:p w14:paraId="07D9F556" w14:textId="77777777" w:rsidR="00365912" w:rsidRPr="008A09C3" w:rsidRDefault="00365912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A09C3">
              <w:rPr>
                <w:rFonts w:ascii="Tahoma" w:eastAsia="Times New Roman" w:hAnsi="Tahoma" w:cs="B Nazanin" w:hint="cs"/>
                <w:b/>
                <w:bCs/>
                <w:color w:val="000000"/>
                <w:sz w:val="24"/>
                <w:szCs w:val="24"/>
                <w:rtl/>
              </w:rPr>
              <w:t>حداکثر امتیاز در موضوع</w:t>
            </w:r>
          </w:p>
        </w:tc>
      </w:tr>
      <w:tr w:rsidR="00365912" w:rsidRPr="00241F09" w14:paraId="07D9F564" w14:textId="77777777" w:rsidTr="001A0C75">
        <w:trPr>
          <w:jc w:val="center"/>
        </w:trPr>
        <w:tc>
          <w:tcPr>
            <w:tcW w:w="748" w:type="dxa"/>
          </w:tcPr>
          <w:p w14:paraId="07D9F55F" w14:textId="615C9070" w:rsidR="00365912" w:rsidRPr="00E950C1" w:rsidRDefault="00E950C1" w:rsidP="00E950C1">
            <w:pPr>
              <w:autoSpaceDE w:val="0"/>
              <w:autoSpaceDN w:val="0"/>
              <w:bidi/>
              <w:adjustRightInd w:val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950C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3908" w:type="dxa"/>
          </w:tcPr>
          <w:p w14:paraId="07D9F560" w14:textId="052944DA" w:rsidR="00365912" w:rsidRPr="00EB15AD" w:rsidRDefault="00365912" w:rsidP="00E6737A">
            <w:pPr>
              <w:autoSpaceDE w:val="0"/>
              <w:autoSpaceDN w:val="0"/>
              <w:bidi/>
              <w:adjustRightInd w:val="0"/>
              <w:jc w:val="lowKashida"/>
              <w:rPr>
                <w:rFonts w:ascii="2Roya" w:cs="B Nazanin"/>
                <w:rtl/>
                <w:lang w:bidi="fa-IR"/>
              </w:rPr>
            </w:pPr>
            <w:r w:rsidRPr="00EB15AD">
              <w:rPr>
                <w:rFonts w:cs="B Nazanin" w:hint="cs"/>
                <w:rtl/>
                <w:lang w:bidi="fa-IR"/>
              </w:rPr>
              <w:t xml:space="preserve"> مقاله علمی</w:t>
            </w:r>
            <w:r w:rsidRPr="00EB15AD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EB15AD">
              <w:rPr>
                <w:rFonts w:cs="B Nazanin" w:hint="cs"/>
                <w:rtl/>
                <w:lang w:bidi="fa-IR"/>
              </w:rPr>
              <w:t xml:space="preserve"> پژوهشی </w:t>
            </w:r>
            <w:r w:rsidRPr="00EB15AD">
              <w:rPr>
                <w:rFonts w:ascii="2Roya" w:cs="B Nazanin" w:hint="cs"/>
                <w:rtl/>
              </w:rPr>
              <w:t xml:space="preserve">چاپ </w:t>
            </w:r>
            <w:r w:rsidR="00B912C6" w:rsidRPr="00EB15AD">
              <w:rPr>
                <w:rFonts w:ascii="2Roya" w:cs="B Nazanin" w:hint="cs"/>
                <w:rtl/>
              </w:rPr>
              <w:t>شده در مجلات</w:t>
            </w:r>
            <w:r w:rsidR="00E151EC" w:rsidRPr="00E151EC">
              <w:rPr>
                <w:rFonts w:ascii="2Roya" w:cs="B Nazanin" w:hint="cs"/>
                <w:rtl/>
              </w:rPr>
              <w:t xml:space="preserve"> داخلی</w:t>
            </w:r>
            <w:r w:rsidR="00B912C6" w:rsidRPr="00EB15AD">
              <w:rPr>
                <w:rFonts w:ascii="2Roya" w:cs="B Nazanin" w:hint="cs"/>
                <w:rtl/>
              </w:rPr>
              <w:t xml:space="preserve"> </w:t>
            </w:r>
            <w:r w:rsidR="00E6737A" w:rsidRPr="00E6737A">
              <w:rPr>
                <w:rFonts w:ascii="2Roya" w:cs="B Nazanin" w:hint="cs"/>
                <w:rtl/>
                <w:lang w:bidi="fa-IR"/>
              </w:rPr>
              <w:t>(</w:t>
            </w:r>
            <w:r w:rsidR="00B912C6" w:rsidRPr="00EB15AD">
              <w:rPr>
                <w:rFonts w:ascii="2Roya" w:cs="B Nazanin" w:hint="cs"/>
                <w:rtl/>
                <w:lang w:bidi="fa-IR"/>
              </w:rPr>
              <w:t>مورد تأیید وزارتین علوم و بهداشت</w:t>
            </w:r>
            <w:r w:rsidR="003B551E">
              <w:rPr>
                <w:rFonts w:ascii="2Roya" w:cs="B Nazanin" w:hint="cs"/>
                <w:rtl/>
                <w:lang w:bidi="fa-IR"/>
              </w:rPr>
              <w:t xml:space="preserve"> و درمان)</w:t>
            </w:r>
            <w:r w:rsidR="00C3168A" w:rsidRPr="00C3168A">
              <w:rPr>
                <w:rFonts w:ascii="2Roya" w:cs="B Nazanin" w:hint="cs"/>
                <w:rtl/>
              </w:rPr>
              <w:t xml:space="preserve"> و خارجی با نمایه معتبر</w:t>
            </w:r>
            <w:r w:rsidR="00513031">
              <w:rPr>
                <w:rStyle w:val="FootnoteReference"/>
                <w:rFonts w:ascii="2Roya" w:cs="B Nazanin"/>
                <w:rtl/>
              </w:rPr>
              <w:footnoteReference w:id="1"/>
            </w:r>
            <w:r w:rsidR="00C3168A" w:rsidRPr="00C3168A">
              <w:rPr>
                <w:rFonts w:ascii="2Roya" w:cs="B Nazanin" w:hint="cs"/>
                <w:rtl/>
              </w:rPr>
              <w:t xml:space="preserve"> </w:t>
            </w:r>
            <w:r w:rsidR="00C3168A" w:rsidRPr="00C3168A">
              <w:rPr>
                <w:rFonts w:ascii="2Roya" w:cs="B Nazanin"/>
                <w:lang w:bidi="fa-IR"/>
              </w:rPr>
              <w:t xml:space="preserve"> </w:t>
            </w:r>
          </w:p>
        </w:tc>
        <w:tc>
          <w:tcPr>
            <w:tcW w:w="1327" w:type="dxa"/>
            <w:vAlign w:val="center"/>
          </w:tcPr>
          <w:p w14:paraId="07D9F561" w14:textId="4A26E221" w:rsidR="00365912" w:rsidRPr="003C02AF" w:rsidRDefault="003C02AF" w:rsidP="00C307D3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color w:val="000000"/>
                <w:sz w:val="32"/>
                <w:szCs w:val="32"/>
                <w:rtl/>
              </w:rPr>
            </w:pPr>
            <w:r w:rsidRPr="003C02AF">
              <w:rPr>
                <w:rFonts w:ascii="Tahoma" w:eastAsia="Times New Roman" w:hAnsi="Tahoma" w:cs="B Nazanin" w:hint="cs"/>
                <w:color w:val="000000"/>
                <w:sz w:val="24"/>
                <w:szCs w:val="24"/>
                <w:rtl/>
              </w:rPr>
              <w:t xml:space="preserve">کلیه دانشجویان </w:t>
            </w:r>
          </w:p>
        </w:tc>
        <w:tc>
          <w:tcPr>
            <w:tcW w:w="1309" w:type="dxa"/>
          </w:tcPr>
          <w:p w14:paraId="07D9F562" w14:textId="03B9E9B9" w:rsidR="00365912" w:rsidRDefault="00E96569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000000"/>
                <w:sz w:val="28"/>
                <w:szCs w:val="28"/>
                <w:rtl/>
              </w:rPr>
              <w:t>7</w:t>
            </w:r>
          </w:p>
        </w:tc>
        <w:tc>
          <w:tcPr>
            <w:tcW w:w="1344" w:type="dxa"/>
          </w:tcPr>
          <w:p w14:paraId="07D9F563" w14:textId="77777777" w:rsidR="00365912" w:rsidRPr="00241F09" w:rsidRDefault="00F731C0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color w:val="000000"/>
                <w:sz w:val="28"/>
                <w:szCs w:val="28"/>
                <w:rtl/>
              </w:rPr>
            </w:pPr>
            <w:r>
              <w:rPr>
                <w:rFonts w:ascii="Tahoma" w:eastAsia="Times New Roman" w:hAnsi="Tahoma" w:cs="B Nazanin" w:hint="cs"/>
                <w:color w:val="000000"/>
                <w:sz w:val="28"/>
                <w:szCs w:val="28"/>
                <w:rtl/>
              </w:rPr>
              <w:t>-</w:t>
            </w:r>
          </w:p>
        </w:tc>
      </w:tr>
      <w:tr w:rsidR="00365912" w:rsidRPr="00241F09" w14:paraId="07D9F570" w14:textId="77777777" w:rsidTr="001A0C75">
        <w:trPr>
          <w:jc w:val="center"/>
        </w:trPr>
        <w:tc>
          <w:tcPr>
            <w:tcW w:w="748" w:type="dxa"/>
          </w:tcPr>
          <w:p w14:paraId="07D9F56B" w14:textId="17E75D6D" w:rsidR="00365912" w:rsidRPr="00E950C1" w:rsidRDefault="00E950C1" w:rsidP="00E950C1">
            <w:pPr>
              <w:autoSpaceDE w:val="0"/>
              <w:autoSpaceDN w:val="0"/>
              <w:bidi/>
              <w:adjustRightInd w:val="0"/>
              <w:jc w:val="center"/>
              <w:rPr>
                <w:rFonts w:ascii="2Roya" w:cs="B Nazanin"/>
                <w:b/>
                <w:bCs/>
                <w:sz w:val="24"/>
                <w:szCs w:val="24"/>
                <w:rtl/>
              </w:rPr>
            </w:pPr>
            <w:r w:rsidRPr="00E950C1">
              <w:rPr>
                <w:rFonts w:ascii="2Roya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3908" w:type="dxa"/>
          </w:tcPr>
          <w:p w14:paraId="07D9F56C" w14:textId="36649B78" w:rsidR="00365912" w:rsidRPr="00EB15AD" w:rsidRDefault="00365912" w:rsidP="00E96569">
            <w:pPr>
              <w:autoSpaceDE w:val="0"/>
              <w:autoSpaceDN w:val="0"/>
              <w:bidi/>
              <w:adjustRightInd w:val="0"/>
              <w:jc w:val="lowKashida"/>
              <w:rPr>
                <w:rFonts w:ascii="2Roya" w:cs="B Nazanin"/>
                <w:rtl/>
              </w:rPr>
            </w:pPr>
            <w:r w:rsidRPr="00EB15AD">
              <w:rPr>
                <w:rFonts w:ascii="2Roya" w:cs="B Nazanin" w:hint="cs"/>
                <w:rtl/>
              </w:rPr>
              <w:t>مقاله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علمی</w:t>
            </w:r>
            <w:r w:rsidR="00B912C6" w:rsidRPr="00EB15AD">
              <w:rPr>
                <w:rFonts w:ascii="2Roya" w:cs="B Nazanin" w:hint="cs"/>
                <w:rtl/>
              </w:rPr>
              <w:t>-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پژوهشی</w:t>
            </w:r>
            <w:r w:rsidR="00E96569">
              <w:rPr>
                <w:rFonts w:ascii="2Roya" w:cs="B Nazanin" w:hint="cs"/>
                <w:rtl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چاپ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شد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ه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در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دائره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المعارفهاي معتبر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داخلی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و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خارجی</w:t>
            </w:r>
          </w:p>
        </w:tc>
        <w:tc>
          <w:tcPr>
            <w:tcW w:w="1327" w:type="dxa"/>
            <w:vAlign w:val="center"/>
          </w:tcPr>
          <w:p w14:paraId="07D9F56D" w14:textId="77777777" w:rsidR="00365912" w:rsidRPr="00EE4C55" w:rsidRDefault="00A3019A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color w:val="000000"/>
                <w:sz w:val="32"/>
                <w:szCs w:val="32"/>
                <w:rtl/>
              </w:rPr>
            </w:pPr>
            <w:r>
              <w:rPr>
                <w:rFonts w:ascii="Tahoma" w:eastAsia="Times New Roman" w:hAnsi="Tahoma" w:cs="Cambria" w:hint="cs"/>
                <w:color w:val="000000"/>
                <w:sz w:val="32"/>
                <w:szCs w:val="32"/>
                <w:rtl/>
              </w:rPr>
              <w:t>"</w:t>
            </w:r>
          </w:p>
        </w:tc>
        <w:tc>
          <w:tcPr>
            <w:tcW w:w="1309" w:type="dxa"/>
          </w:tcPr>
          <w:p w14:paraId="07D9F56E" w14:textId="77777777" w:rsidR="00365912" w:rsidRDefault="00365912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1344" w:type="dxa"/>
          </w:tcPr>
          <w:p w14:paraId="07D9F56F" w14:textId="77777777" w:rsidR="00365912" w:rsidRPr="00241F09" w:rsidRDefault="009E128C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color w:val="000000"/>
                <w:sz w:val="28"/>
                <w:szCs w:val="28"/>
                <w:rtl/>
              </w:rPr>
            </w:pPr>
            <w:r>
              <w:rPr>
                <w:rFonts w:ascii="Tahoma" w:eastAsia="Times New Roman" w:hAnsi="Tahoma" w:cs="B Nazanin" w:hint="cs"/>
                <w:color w:val="000000"/>
                <w:sz w:val="28"/>
                <w:szCs w:val="28"/>
                <w:rtl/>
              </w:rPr>
              <w:t>-</w:t>
            </w:r>
          </w:p>
        </w:tc>
      </w:tr>
      <w:tr w:rsidR="00365912" w:rsidRPr="00241F09" w14:paraId="07D9F576" w14:textId="77777777" w:rsidTr="001A0C75">
        <w:trPr>
          <w:jc w:val="center"/>
        </w:trPr>
        <w:tc>
          <w:tcPr>
            <w:tcW w:w="748" w:type="dxa"/>
          </w:tcPr>
          <w:p w14:paraId="07D9F571" w14:textId="3D903A10" w:rsidR="00365912" w:rsidRPr="00E950C1" w:rsidRDefault="00E950C1" w:rsidP="00E950C1">
            <w:pPr>
              <w:autoSpaceDE w:val="0"/>
              <w:autoSpaceDN w:val="0"/>
              <w:bidi/>
              <w:adjustRightInd w:val="0"/>
              <w:jc w:val="center"/>
              <w:rPr>
                <w:rFonts w:ascii="2Roya" w:cs="B Nazanin"/>
                <w:b/>
                <w:bCs/>
                <w:sz w:val="24"/>
                <w:szCs w:val="24"/>
                <w:rtl/>
              </w:rPr>
            </w:pPr>
            <w:r w:rsidRPr="00E950C1">
              <w:rPr>
                <w:rFonts w:ascii="2Roya"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3908" w:type="dxa"/>
          </w:tcPr>
          <w:p w14:paraId="07D9F572" w14:textId="156C8F0C" w:rsidR="00365912" w:rsidRPr="00EB15AD" w:rsidRDefault="00365912" w:rsidP="008C291A">
            <w:pPr>
              <w:autoSpaceDE w:val="0"/>
              <w:autoSpaceDN w:val="0"/>
              <w:bidi/>
              <w:adjustRightInd w:val="0"/>
              <w:jc w:val="lowKashida"/>
              <w:rPr>
                <w:rFonts w:ascii="2Roya" w:cs="B Nazanin"/>
                <w:rtl/>
              </w:rPr>
            </w:pPr>
            <w:r w:rsidRPr="00EB15AD">
              <w:rPr>
                <w:rFonts w:ascii="2Roya" w:cs="B Nazanin" w:hint="cs"/>
                <w:rtl/>
              </w:rPr>
              <w:t>مقاله چاپ شده در مجلات علمی- ترویجی</w:t>
            </w:r>
          </w:p>
        </w:tc>
        <w:tc>
          <w:tcPr>
            <w:tcW w:w="1327" w:type="dxa"/>
            <w:vAlign w:val="center"/>
          </w:tcPr>
          <w:p w14:paraId="07D9F573" w14:textId="77777777" w:rsidR="00365912" w:rsidRPr="00EE4C55" w:rsidRDefault="00A3019A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color w:val="000000"/>
                <w:sz w:val="32"/>
                <w:szCs w:val="32"/>
                <w:rtl/>
              </w:rPr>
            </w:pPr>
            <w:r>
              <w:rPr>
                <w:rFonts w:ascii="Tahoma" w:eastAsia="Times New Roman" w:hAnsi="Tahoma" w:cs="Cambria" w:hint="cs"/>
                <w:color w:val="000000"/>
                <w:sz w:val="32"/>
                <w:szCs w:val="32"/>
                <w:rtl/>
              </w:rPr>
              <w:t>"</w:t>
            </w:r>
          </w:p>
        </w:tc>
        <w:tc>
          <w:tcPr>
            <w:tcW w:w="1309" w:type="dxa"/>
          </w:tcPr>
          <w:p w14:paraId="07D9F574" w14:textId="69A9BA87" w:rsidR="00365912" w:rsidRDefault="008E24D6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000000"/>
                <w:sz w:val="28"/>
                <w:szCs w:val="28"/>
                <w:rtl/>
              </w:rPr>
              <w:t>4</w:t>
            </w:r>
          </w:p>
        </w:tc>
        <w:tc>
          <w:tcPr>
            <w:tcW w:w="1344" w:type="dxa"/>
          </w:tcPr>
          <w:p w14:paraId="07D9F575" w14:textId="77777777" w:rsidR="00365912" w:rsidRPr="00241F09" w:rsidRDefault="009E128C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color w:val="000000"/>
                <w:sz w:val="28"/>
                <w:szCs w:val="28"/>
                <w:rtl/>
              </w:rPr>
            </w:pPr>
            <w:r>
              <w:rPr>
                <w:rFonts w:ascii="Tahoma" w:eastAsia="Times New Roman" w:hAnsi="Tahoma" w:cs="B Nazanin" w:hint="cs"/>
                <w:color w:val="000000"/>
                <w:sz w:val="28"/>
                <w:szCs w:val="28"/>
                <w:rtl/>
              </w:rPr>
              <w:t>-</w:t>
            </w:r>
          </w:p>
        </w:tc>
      </w:tr>
      <w:tr w:rsidR="00EC432E" w:rsidRPr="00241F09" w14:paraId="1DFE328F" w14:textId="77777777" w:rsidTr="001A0C75">
        <w:trPr>
          <w:jc w:val="center"/>
        </w:trPr>
        <w:tc>
          <w:tcPr>
            <w:tcW w:w="748" w:type="dxa"/>
          </w:tcPr>
          <w:p w14:paraId="12C26BE0" w14:textId="3BE64E59" w:rsidR="00EC432E" w:rsidRPr="00E950C1" w:rsidRDefault="00EC432E" w:rsidP="00E950C1">
            <w:pPr>
              <w:autoSpaceDE w:val="0"/>
              <w:autoSpaceDN w:val="0"/>
              <w:bidi/>
              <w:adjustRightInd w:val="0"/>
              <w:jc w:val="center"/>
              <w:rPr>
                <w:rFonts w:ascii="2Roya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2Roya" w:cs="B Nazani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3908" w:type="dxa"/>
          </w:tcPr>
          <w:p w14:paraId="47B13A8E" w14:textId="699E0644" w:rsidR="00EC432E" w:rsidRPr="00EB15AD" w:rsidRDefault="00EC432E" w:rsidP="00D12BB1">
            <w:pPr>
              <w:autoSpaceDE w:val="0"/>
              <w:autoSpaceDN w:val="0"/>
              <w:bidi/>
              <w:adjustRightInd w:val="0"/>
              <w:jc w:val="lowKashida"/>
              <w:rPr>
                <w:rFonts w:ascii="2Roya" w:cs="B Nazanin"/>
                <w:rtl/>
              </w:rPr>
            </w:pPr>
            <w:r>
              <w:rPr>
                <w:rFonts w:ascii="2Roya" w:cs="B Nazanin" w:hint="cs"/>
                <w:rtl/>
              </w:rPr>
              <w:t>مقاله چاپ شده در مجلات تخصصی دانشگاه فرهنگیان</w:t>
            </w:r>
          </w:p>
        </w:tc>
        <w:tc>
          <w:tcPr>
            <w:tcW w:w="1327" w:type="dxa"/>
            <w:vAlign w:val="center"/>
          </w:tcPr>
          <w:p w14:paraId="75202CAE" w14:textId="0D58813B" w:rsidR="00EC432E" w:rsidRDefault="00EC432E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Cambria"/>
                <w:color w:val="000000"/>
                <w:sz w:val="32"/>
                <w:szCs w:val="32"/>
                <w:rtl/>
              </w:rPr>
            </w:pPr>
            <w:r>
              <w:rPr>
                <w:rFonts w:ascii="Tahoma" w:eastAsia="Times New Roman" w:hAnsi="Tahoma" w:cs="Cambria" w:hint="cs"/>
                <w:color w:val="000000"/>
                <w:sz w:val="32"/>
                <w:szCs w:val="32"/>
                <w:rtl/>
              </w:rPr>
              <w:t>"</w:t>
            </w:r>
          </w:p>
        </w:tc>
        <w:tc>
          <w:tcPr>
            <w:tcW w:w="1309" w:type="dxa"/>
          </w:tcPr>
          <w:p w14:paraId="6E5EF9E8" w14:textId="17626032" w:rsidR="00EC432E" w:rsidRDefault="00EC432E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000000"/>
                <w:sz w:val="28"/>
                <w:szCs w:val="28"/>
                <w:rtl/>
              </w:rPr>
              <w:t>3</w:t>
            </w:r>
          </w:p>
        </w:tc>
        <w:tc>
          <w:tcPr>
            <w:tcW w:w="1344" w:type="dxa"/>
          </w:tcPr>
          <w:p w14:paraId="4CA62C4C" w14:textId="341114A3" w:rsidR="00EC432E" w:rsidRDefault="00EC432E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color w:val="000000"/>
                <w:sz w:val="28"/>
                <w:szCs w:val="28"/>
                <w:rtl/>
              </w:rPr>
            </w:pPr>
            <w:r>
              <w:rPr>
                <w:rFonts w:ascii="Tahoma" w:eastAsia="Times New Roman" w:hAnsi="Tahoma" w:cs="B Nazanin" w:hint="cs"/>
                <w:color w:val="000000"/>
                <w:sz w:val="28"/>
                <w:szCs w:val="28"/>
                <w:rtl/>
              </w:rPr>
              <w:t>-</w:t>
            </w:r>
          </w:p>
        </w:tc>
      </w:tr>
      <w:tr w:rsidR="00A3019A" w14:paraId="07D9F582" w14:textId="77777777" w:rsidTr="001A0C75">
        <w:trPr>
          <w:trHeight w:val="662"/>
          <w:jc w:val="center"/>
        </w:trPr>
        <w:tc>
          <w:tcPr>
            <w:tcW w:w="748" w:type="dxa"/>
          </w:tcPr>
          <w:p w14:paraId="07D9F57D" w14:textId="37D4C265" w:rsidR="00A3019A" w:rsidRPr="00E950C1" w:rsidRDefault="0076707E" w:rsidP="00E950C1">
            <w:pPr>
              <w:autoSpaceDE w:val="0"/>
              <w:autoSpaceDN w:val="0"/>
              <w:bidi/>
              <w:adjustRightInd w:val="0"/>
              <w:jc w:val="center"/>
              <w:rPr>
                <w:rFonts w:ascii="2Roya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2Roya" w:cs="B Nazanin" w:hint="cs"/>
                <w:b/>
                <w:bCs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3908" w:type="dxa"/>
          </w:tcPr>
          <w:p w14:paraId="07D9F57E" w14:textId="28A5CCC0" w:rsidR="00A3019A" w:rsidRPr="00EB15AD" w:rsidRDefault="00A3019A" w:rsidP="005E5BD4">
            <w:pPr>
              <w:autoSpaceDE w:val="0"/>
              <w:autoSpaceDN w:val="0"/>
              <w:bidi/>
              <w:adjustRightInd w:val="0"/>
              <w:jc w:val="lowKashida"/>
              <w:rPr>
                <w:rFonts w:ascii="2Roya" w:cs="B Nazanin"/>
                <w:color w:val="000000"/>
                <w:rtl/>
              </w:rPr>
            </w:pPr>
            <w:r w:rsidRPr="00EB15AD">
              <w:rPr>
                <w:rFonts w:ascii="2Roya" w:cs="B Nazanin" w:hint="cs"/>
                <w:color w:val="000000"/>
                <w:rtl/>
              </w:rPr>
              <w:t>مقاله</w:t>
            </w:r>
            <w:r w:rsidRPr="00EB15AD">
              <w:rPr>
                <w:rFonts w:ascii="2Roya" w:cs="B Nazanin"/>
                <w:color w:val="000000"/>
              </w:rPr>
              <w:t xml:space="preserve"> </w:t>
            </w:r>
            <w:r w:rsidRPr="00EB15AD">
              <w:rPr>
                <w:rFonts w:ascii="2Roya" w:cs="B Nazanin" w:hint="cs"/>
                <w:color w:val="000000"/>
                <w:rtl/>
              </w:rPr>
              <w:t>پژوهشی</w:t>
            </w:r>
            <w:r w:rsidRPr="00EB15AD">
              <w:rPr>
                <w:rFonts w:ascii="2Roya" w:cs="B Nazanin"/>
                <w:color w:val="000000"/>
              </w:rPr>
              <w:t xml:space="preserve"> </w:t>
            </w:r>
            <w:r w:rsidRPr="00EB15AD">
              <w:rPr>
                <w:rFonts w:ascii="2Roya" w:cs="B Nazanin" w:hint="cs"/>
                <w:color w:val="000000"/>
                <w:rtl/>
              </w:rPr>
              <w:t>چاپ</w:t>
            </w:r>
            <w:r w:rsidRPr="00EB15AD">
              <w:rPr>
                <w:rFonts w:ascii="2Roya" w:cs="B Nazanin"/>
                <w:color w:val="000000"/>
              </w:rPr>
              <w:t xml:space="preserve"> </w:t>
            </w:r>
            <w:r w:rsidRPr="00EB15AD">
              <w:rPr>
                <w:rFonts w:ascii="2Roya" w:cs="B Nazanin" w:hint="cs"/>
                <w:color w:val="000000"/>
                <w:rtl/>
              </w:rPr>
              <w:t>شده</w:t>
            </w:r>
            <w:r w:rsidRPr="00EB15AD">
              <w:rPr>
                <w:rFonts w:ascii="2Roya" w:cs="B Nazanin"/>
                <w:color w:val="000000"/>
              </w:rPr>
              <w:t xml:space="preserve"> </w:t>
            </w:r>
            <w:r w:rsidRPr="00EB15AD">
              <w:rPr>
                <w:rFonts w:ascii="2Roya" w:cs="B Nazanin" w:hint="cs"/>
                <w:color w:val="000000"/>
                <w:rtl/>
              </w:rPr>
              <w:t>درسایر</w:t>
            </w:r>
            <w:r w:rsidRPr="00EB15AD">
              <w:rPr>
                <w:rFonts w:ascii="2Roya" w:cs="B Nazanin"/>
                <w:color w:val="000000"/>
              </w:rPr>
              <w:t xml:space="preserve"> </w:t>
            </w:r>
            <w:r w:rsidR="003C02AF">
              <w:rPr>
                <w:rFonts w:ascii="2Roya" w:cs="B Nazanin" w:hint="cs"/>
                <w:color w:val="000000"/>
                <w:rtl/>
              </w:rPr>
              <w:t>نشریات</w:t>
            </w:r>
          </w:p>
        </w:tc>
        <w:tc>
          <w:tcPr>
            <w:tcW w:w="1327" w:type="dxa"/>
          </w:tcPr>
          <w:p w14:paraId="07D9F57F" w14:textId="77777777" w:rsidR="00A3019A" w:rsidRDefault="00A3019A" w:rsidP="00D12BB1">
            <w:pPr>
              <w:bidi/>
              <w:jc w:val="lowKashida"/>
            </w:pPr>
            <w:r w:rsidRPr="008434FD">
              <w:rPr>
                <w:rFonts w:ascii="Tahoma" w:eastAsia="Times New Roman" w:hAnsi="Tahoma" w:cs="Cambria" w:hint="cs"/>
                <w:color w:val="000000"/>
                <w:sz w:val="32"/>
                <w:szCs w:val="32"/>
                <w:rtl/>
              </w:rPr>
              <w:t>"</w:t>
            </w:r>
          </w:p>
        </w:tc>
        <w:tc>
          <w:tcPr>
            <w:tcW w:w="1309" w:type="dxa"/>
          </w:tcPr>
          <w:p w14:paraId="07D9F580" w14:textId="77777777" w:rsidR="00A3019A" w:rsidRDefault="00A3019A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000000"/>
                <w:sz w:val="28"/>
                <w:szCs w:val="28"/>
                <w:rtl/>
              </w:rPr>
              <w:t>2</w:t>
            </w:r>
          </w:p>
        </w:tc>
        <w:tc>
          <w:tcPr>
            <w:tcW w:w="1344" w:type="dxa"/>
          </w:tcPr>
          <w:p w14:paraId="07D9F581" w14:textId="77777777" w:rsidR="00A3019A" w:rsidRDefault="009E128C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000000"/>
                <w:sz w:val="28"/>
                <w:szCs w:val="28"/>
                <w:rtl/>
              </w:rPr>
              <w:t>-</w:t>
            </w:r>
          </w:p>
        </w:tc>
      </w:tr>
      <w:tr w:rsidR="00A3019A" w14:paraId="07D9F58C" w14:textId="77777777" w:rsidTr="001A0C75">
        <w:trPr>
          <w:jc w:val="center"/>
        </w:trPr>
        <w:tc>
          <w:tcPr>
            <w:tcW w:w="748" w:type="dxa"/>
          </w:tcPr>
          <w:p w14:paraId="07D9F583" w14:textId="445021B0" w:rsidR="00A3019A" w:rsidRPr="00E950C1" w:rsidRDefault="0076707E" w:rsidP="00E950C1">
            <w:pPr>
              <w:autoSpaceDE w:val="0"/>
              <w:autoSpaceDN w:val="0"/>
              <w:bidi/>
              <w:adjustRightInd w:val="0"/>
              <w:jc w:val="center"/>
              <w:rPr>
                <w:rFonts w:ascii="2Roya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2Roya"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3908" w:type="dxa"/>
          </w:tcPr>
          <w:p w14:paraId="07D9F584" w14:textId="4E09950A" w:rsidR="00A3019A" w:rsidRPr="00EB15AD" w:rsidRDefault="00A3019A" w:rsidP="004F5ABD">
            <w:pPr>
              <w:autoSpaceDE w:val="0"/>
              <w:autoSpaceDN w:val="0"/>
              <w:bidi/>
              <w:adjustRightInd w:val="0"/>
              <w:jc w:val="lowKashida"/>
              <w:rPr>
                <w:rFonts w:ascii="2Roya" w:cs="B Nazanin"/>
                <w:rtl/>
              </w:rPr>
            </w:pPr>
            <w:r w:rsidRPr="00EB15AD">
              <w:rPr>
                <w:rFonts w:ascii="2Roya" w:cs="B Nazanin" w:hint="cs"/>
                <w:rtl/>
              </w:rPr>
              <w:t>مقاله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کامل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چاپ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شده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در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مجموعه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مقاله</w:t>
            </w:r>
            <w:r w:rsidR="001A0C75">
              <w:rPr>
                <w:rFonts w:ascii="2Roya" w:cs="B Nazanin"/>
                <w:rtl/>
              </w:rPr>
              <w:softHyphen/>
            </w:r>
            <w:r w:rsidRPr="00EB15AD">
              <w:rPr>
                <w:rFonts w:ascii="2Roya" w:cs="B Nazanin" w:hint="cs"/>
                <w:rtl/>
              </w:rPr>
              <w:t>ها</w:t>
            </w:r>
            <w:r w:rsidR="001A0C75">
              <w:rPr>
                <w:rFonts w:ascii="2Roya" w:cs="B Nazanin" w:hint="cs"/>
                <w:rtl/>
              </w:rPr>
              <w:t>ی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همایش</w:t>
            </w:r>
            <w:r w:rsidR="004F5ABD">
              <w:rPr>
                <w:rFonts w:ascii="2Roya" w:cs="B Nazanin"/>
                <w:rtl/>
              </w:rPr>
              <w:softHyphen/>
            </w:r>
            <w:r w:rsidRPr="00EB15AD">
              <w:rPr>
                <w:rFonts w:ascii="2Roya" w:cs="B Nazanin" w:hint="cs"/>
                <w:rtl/>
              </w:rPr>
              <w:t>هاي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علمی</w:t>
            </w:r>
            <w:r w:rsidRPr="00EB15AD">
              <w:rPr>
                <w:rFonts w:ascii="2Roya" w:cs="B Nazanin"/>
              </w:rPr>
              <w:t xml:space="preserve"> </w:t>
            </w:r>
            <w:r w:rsidRPr="00EB15AD">
              <w:rPr>
                <w:rFonts w:ascii="2Roya" w:cs="B Nazanin" w:hint="cs"/>
                <w:rtl/>
              </w:rPr>
              <w:t>معتبر</w:t>
            </w:r>
            <w:r w:rsidRPr="00EB15AD">
              <w:rPr>
                <w:rFonts w:ascii="2Roya" w:cs="B Nazanin"/>
              </w:rPr>
              <w:t xml:space="preserve"> </w:t>
            </w:r>
          </w:p>
        </w:tc>
        <w:tc>
          <w:tcPr>
            <w:tcW w:w="1327" w:type="dxa"/>
          </w:tcPr>
          <w:p w14:paraId="07D9F585" w14:textId="77777777" w:rsidR="00A3019A" w:rsidRDefault="00A3019A" w:rsidP="00D12BB1">
            <w:pPr>
              <w:bidi/>
              <w:jc w:val="lowKashida"/>
            </w:pPr>
            <w:r w:rsidRPr="008434FD">
              <w:rPr>
                <w:rFonts w:ascii="Tahoma" w:eastAsia="Times New Roman" w:hAnsi="Tahoma" w:cs="Cambria" w:hint="cs"/>
                <w:color w:val="000000"/>
                <w:sz w:val="32"/>
                <w:szCs w:val="32"/>
                <w:rtl/>
              </w:rPr>
              <w:t>"</w:t>
            </w:r>
          </w:p>
        </w:tc>
        <w:tc>
          <w:tcPr>
            <w:tcW w:w="1309" w:type="dxa"/>
          </w:tcPr>
          <w:p w14:paraId="07D9F586" w14:textId="77777777" w:rsidR="00A3019A" w:rsidRDefault="009E128C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E128C">
              <w:rPr>
                <w:rFonts w:ascii="Tahoma" w:eastAsia="Times New Roman" w:hAnsi="Tahoma" w:cs="B Nazanin" w:hint="cs"/>
                <w:b/>
                <w:bCs/>
                <w:color w:val="000000"/>
                <w:sz w:val="20"/>
                <w:szCs w:val="20"/>
                <w:rtl/>
              </w:rPr>
              <w:t>استانی: 5/0</w:t>
            </w:r>
          </w:p>
          <w:p w14:paraId="07D9F587" w14:textId="77777777" w:rsidR="009E128C" w:rsidRDefault="009E128C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000000"/>
                <w:sz w:val="20"/>
                <w:szCs w:val="20"/>
                <w:rtl/>
              </w:rPr>
              <w:t>ملی: 1</w:t>
            </w:r>
          </w:p>
          <w:p w14:paraId="07D9F588" w14:textId="77777777" w:rsidR="009E128C" w:rsidRPr="009E128C" w:rsidRDefault="009E128C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000000"/>
                <w:sz w:val="20"/>
                <w:szCs w:val="20"/>
                <w:rtl/>
              </w:rPr>
              <w:t>بین المللی:2</w:t>
            </w:r>
          </w:p>
        </w:tc>
        <w:tc>
          <w:tcPr>
            <w:tcW w:w="1344" w:type="dxa"/>
          </w:tcPr>
          <w:p w14:paraId="07D9F589" w14:textId="77777777" w:rsidR="00A3019A" w:rsidRDefault="009E128C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9E128C">
              <w:rPr>
                <w:rFonts w:ascii="Tahoma" w:eastAsia="Times New Roman" w:hAnsi="Tahoma" w:cs="B Nazanin" w:hint="cs"/>
                <w:b/>
                <w:bCs/>
                <w:color w:val="000000"/>
                <w:sz w:val="20"/>
                <w:szCs w:val="20"/>
                <w:rtl/>
              </w:rPr>
              <w:t>استانی</w:t>
            </w:r>
            <w:r>
              <w:rPr>
                <w:rFonts w:ascii="Tahoma" w:eastAsia="Times New Roman" w:hAnsi="Tahoma" w:cs="B Nazanin" w:hint="cs"/>
                <w:b/>
                <w:bCs/>
                <w:color w:val="000000"/>
                <w:sz w:val="20"/>
                <w:szCs w:val="20"/>
                <w:rtl/>
              </w:rPr>
              <w:t>: 1</w:t>
            </w:r>
          </w:p>
          <w:p w14:paraId="07D9F58A" w14:textId="77777777" w:rsidR="009E128C" w:rsidRDefault="009E128C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000000"/>
                <w:sz w:val="20"/>
                <w:szCs w:val="20"/>
                <w:rtl/>
              </w:rPr>
              <w:t>ملی:2</w:t>
            </w:r>
          </w:p>
          <w:p w14:paraId="07D9F58B" w14:textId="77777777" w:rsidR="009E128C" w:rsidRDefault="009E128C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000000"/>
                <w:sz w:val="20"/>
                <w:szCs w:val="20"/>
                <w:rtl/>
              </w:rPr>
              <w:t>بین المللی:4</w:t>
            </w:r>
          </w:p>
        </w:tc>
      </w:tr>
      <w:tr w:rsidR="00365912" w14:paraId="07D9F592" w14:textId="77777777" w:rsidTr="001A0C75">
        <w:trPr>
          <w:jc w:val="center"/>
        </w:trPr>
        <w:tc>
          <w:tcPr>
            <w:tcW w:w="748" w:type="dxa"/>
          </w:tcPr>
          <w:p w14:paraId="07D9F58D" w14:textId="3657F442" w:rsidR="00365912" w:rsidRPr="00E950C1" w:rsidRDefault="0076707E" w:rsidP="00E950C1">
            <w:pPr>
              <w:autoSpaceDE w:val="0"/>
              <w:autoSpaceDN w:val="0"/>
              <w:bidi/>
              <w:adjustRightInd w:val="0"/>
              <w:jc w:val="center"/>
              <w:rPr>
                <w:rFonts w:ascii="2Roya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2Roya" w:cs="B Nazani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3908" w:type="dxa"/>
          </w:tcPr>
          <w:p w14:paraId="07D9F58E" w14:textId="77777777" w:rsidR="00365912" w:rsidRPr="00EB15AD" w:rsidRDefault="00365912" w:rsidP="00D12BB1">
            <w:pPr>
              <w:autoSpaceDE w:val="0"/>
              <w:autoSpaceDN w:val="0"/>
              <w:bidi/>
              <w:adjustRightInd w:val="0"/>
              <w:jc w:val="lowKashida"/>
              <w:rPr>
                <w:rFonts w:ascii="2Roya" w:cs="B Nazanin"/>
                <w:rtl/>
              </w:rPr>
            </w:pPr>
            <w:r w:rsidRPr="00EB15AD">
              <w:rPr>
                <w:rFonts w:ascii="2Roya" w:cs="B Nazanin" w:hint="cs"/>
                <w:rtl/>
              </w:rPr>
              <w:t>تألیف کتاب</w:t>
            </w:r>
            <w:r w:rsidR="00B912C6" w:rsidRPr="00EB15AD">
              <w:rPr>
                <w:rFonts w:ascii="2Roya" w:cs="B Nazanin" w:hint="cs"/>
                <w:rtl/>
              </w:rPr>
              <w:t xml:space="preserve"> تخصصی</w:t>
            </w:r>
          </w:p>
        </w:tc>
        <w:tc>
          <w:tcPr>
            <w:tcW w:w="1327" w:type="dxa"/>
            <w:vAlign w:val="center"/>
          </w:tcPr>
          <w:p w14:paraId="07D9F58F" w14:textId="77777777" w:rsidR="00365912" w:rsidRPr="00EE4C55" w:rsidRDefault="00A3019A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color w:val="000000"/>
                <w:sz w:val="32"/>
                <w:szCs w:val="32"/>
                <w:rtl/>
              </w:rPr>
            </w:pPr>
            <w:r>
              <w:rPr>
                <w:rFonts w:ascii="Tahoma" w:eastAsia="Times New Roman" w:hAnsi="Tahoma" w:cs="Cambria" w:hint="cs"/>
                <w:color w:val="000000"/>
                <w:sz w:val="32"/>
                <w:szCs w:val="32"/>
                <w:rtl/>
              </w:rPr>
              <w:t>"</w:t>
            </w:r>
          </w:p>
        </w:tc>
        <w:tc>
          <w:tcPr>
            <w:tcW w:w="1309" w:type="dxa"/>
          </w:tcPr>
          <w:p w14:paraId="07D9F590" w14:textId="1422AA75" w:rsidR="00365912" w:rsidRPr="003C02AF" w:rsidRDefault="003C02AF" w:rsidP="00D20386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color w:val="000000"/>
                <w:sz w:val="28"/>
                <w:szCs w:val="28"/>
                <w:rtl/>
              </w:rPr>
            </w:pPr>
            <w:r w:rsidRPr="008F03D2">
              <w:rPr>
                <w:rFonts w:ascii="Tahoma" w:eastAsia="Times New Roman" w:hAnsi="Tahoma" w:cs="B Nazanin" w:hint="cs"/>
                <w:color w:val="000000"/>
                <w:sz w:val="20"/>
                <w:szCs w:val="20"/>
                <w:rtl/>
              </w:rPr>
              <w:t>انتشارات دانشگاه فرهنگیان</w:t>
            </w:r>
            <w:r w:rsidR="00D20386">
              <w:rPr>
                <w:rFonts w:ascii="Tahoma" w:eastAsia="Times New Roman" w:hAnsi="Tahoma" w:cs="B Nazanin" w:hint="cs"/>
                <w:color w:val="000000"/>
                <w:sz w:val="20"/>
                <w:szCs w:val="20"/>
                <w:rtl/>
              </w:rPr>
              <w:t>:</w:t>
            </w:r>
            <w:r w:rsidRPr="008F03D2">
              <w:rPr>
                <w:rFonts w:ascii="Tahoma" w:eastAsia="Times New Roman" w:hAnsi="Tahoma" w:cs="B Nazanin" w:hint="cs"/>
                <w:color w:val="000000"/>
                <w:sz w:val="20"/>
                <w:szCs w:val="20"/>
                <w:rtl/>
              </w:rPr>
              <w:t xml:space="preserve"> 15- انتشارات دانشگاهی</w:t>
            </w:r>
            <w:r w:rsidR="00D20386">
              <w:rPr>
                <w:rFonts w:ascii="Tahoma" w:eastAsia="Times New Roman" w:hAnsi="Tahoma" w:cs="B Nazanin" w:hint="cs"/>
                <w:color w:val="000000"/>
                <w:sz w:val="20"/>
                <w:szCs w:val="20"/>
                <w:rtl/>
              </w:rPr>
              <w:t>:</w:t>
            </w:r>
            <w:r w:rsidRPr="008F03D2">
              <w:rPr>
                <w:rFonts w:ascii="Tahoma" w:eastAsia="Times New Roman" w:hAnsi="Tahoma" w:cs="B Nazanin" w:hint="cs"/>
                <w:color w:val="000000"/>
                <w:sz w:val="20"/>
                <w:szCs w:val="20"/>
                <w:rtl/>
              </w:rPr>
              <w:t xml:space="preserve"> 10 و سایر انتشارات</w:t>
            </w:r>
            <w:r w:rsidR="00D20386">
              <w:rPr>
                <w:rFonts w:ascii="Tahoma" w:eastAsia="Times New Roman" w:hAnsi="Tahoma" w:cs="B Nazanin" w:hint="cs"/>
                <w:color w:val="000000"/>
                <w:sz w:val="20"/>
                <w:szCs w:val="20"/>
                <w:rtl/>
              </w:rPr>
              <w:t>: 5</w:t>
            </w:r>
          </w:p>
        </w:tc>
        <w:tc>
          <w:tcPr>
            <w:tcW w:w="1344" w:type="dxa"/>
          </w:tcPr>
          <w:p w14:paraId="07D9F591" w14:textId="77777777" w:rsidR="00365912" w:rsidRDefault="006967D6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000000"/>
                <w:sz w:val="28"/>
                <w:szCs w:val="28"/>
                <w:rtl/>
              </w:rPr>
              <w:t>-</w:t>
            </w:r>
          </w:p>
        </w:tc>
      </w:tr>
      <w:tr w:rsidR="00365912" w14:paraId="07D9F598" w14:textId="77777777" w:rsidTr="001A0C75">
        <w:trPr>
          <w:jc w:val="center"/>
        </w:trPr>
        <w:tc>
          <w:tcPr>
            <w:tcW w:w="748" w:type="dxa"/>
          </w:tcPr>
          <w:p w14:paraId="07D9F593" w14:textId="7664FAFA" w:rsidR="00365912" w:rsidRPr="00E950C1" w:rsidRDefault="0076707E" w:rsidP="00E950C1">
            <w:pPr>
              <w:autoSpaceDE w:val="0"/>
              <w:autoSpaceDN w:val="0"/>
              <w:bidi/>
              <w:adjustRightInd w:val="0"/>
              <w:jc w:val="center"/>
              <w:rPr>
                <w:rFonts w:ascii="2Roya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2Roya" w:cs="B Nazani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3908" w:type="dxa"/>
          </w:tcPr>
          <w:p w14:paraId="07D9F594" w14:textId="77777777" w:rsidR="00365912" w:rsidRPr="00EB15AD" w:rsidRDefault="00365912" w:rsidP="00D12BB1">
            <w:pPr>
              <w:autoSpaceDE w:val="0"/>
              <w:autoSpaceDN w:val="0"/>
              <w:bidi/>
              <w:adjustRightInd w:val="0"/>
              <w:jc w:val="lowKashida"/>
              <w:rPr>
                <w:rFonts w:ascii="2Roya" w:cs="B Nazanin"/>
                <w:rtl/>
              </w:rPr>
            </w:pPr>
            <w:r w:rsidRPr="00EB15AD">
              <w:rPr>
                <w:rFonts w:ascii="2Roya" w:cs="B Nazanin" w:hint="cs"/>
                <w:rtl/>
              </w:rPr>
              <w:t>ترجمه کتاب</w:t>
            </w:r>
            <w:r w:rsidR="00B912C6" w:rsidRPr="00EB15AD">
              <w:rPr>
                <w:rFonts w:ascii="2Roya" w:cs="B Nazanin" w:hint="cs"/>
                <w:rtl/>
              </w:rPr>
              <w:t xml:space="preserve"> تخصصی</w:t>
            </w:r>
          </w:p>
        </w:tc>
        <w:tc>
          <w:tcPr>
            <w:tcW w:w="1327" w:type="dxa"/>
            <w:vAlign w:val="center"/>
          </w:tcPr>
          <w:p w14:paraId="07D9F595" w14:textId="77777777" w:rsidR="00365912" w:rsidRPr="000570DB" w:rsidRDefault="000570DB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Cambria"/>
                <w:color w:val="000000"/>
                <w:sz w:val="32"/>
                <w:szCs w:val="32"/>
                <w:rtl/>
              </w:rPr>
            </w:pPr>
            <w:r>
              <w:rPr>
                <w:rFonts w:ascii="Tahoma" w:eastAsia="Times New Roman" w:hAnsi="Tahoma" w:cs="Cambria" w:hint="cs"/>
                <w:color w:val="000000"/>
                <w:sz w:val="32"/>
                <w:szCs w:val="32"/>
                <w:rtl/>
              </w:rPr>
              <w:t>"</w:t>
            </w:r>
          </w:p>
        </w:tc>
        <w:tc>
          <w:tcPr>
            <w:tcW w:w="1309" w:type="dxa"/>
          </w:tcPr>
          <w:p w14:paraId="2B8177E2" w14:textId="77777777" w:rsidR="00365912" w:rsidRDefault="00D20386" w:rsidP="00D20386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color w:val="000000"/>
                <w:sz w:val="20"/>
                <w:szCs w:val="20"/>
                <w:rtl/>
              </w:rPr>
            </w:pPr>
            <w:r w:rsidRPr="00D20386">
              <w:rPr>
                <w:rFonts w:ascii="Tahoma" w:eastAsia="Times New Roman" w:hAnsi="Tahoma" w:cs="B Nazanin" w:hint="cs"/>
                <w:color w:val="000000"/>
                <w:sz w:val="20"/>
                <w:szCs w:val="20"/>
                <w:rtl/>
              </w:rPr>
              <w:t>انتشارات دانشگاهی: 6</w:t>
            </w:r>
          </w:p>
          <w:p w14:paraId="07D9F596" w14:textId="1FDF5680" w:rsidR="00D20386" w:rsidRPr="00D20386" w:rsidRDefault="00D20386" w:rsidP="00255ECD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color w:val="000000"/>
                <w:sz w:val="28"/>
                <w:szCs w:val="28"/>
                <w:rtl/>
              </w:rPr>
            </w:pPr>
            <w:r w:rsidRPr="00D20386">
              <w:rPr>
                <w:rFonts w:ascii="Tahoma" w:eastAsia="Times New Roman" w:hAnsi="Tahoma" w:cs="B Nazanin" w:hint="cs"/>
                <w:color w:val="000000"/>
                <w:sz w:val="20"/>
                <w:szCs w:val="20"/>
                <w:rtl/>
              </w:rPr>
              <w:t xml:space="preserve">سایر انتشارات </w:t>
            </w:r>
            <w:r w:rsidR="00255ECD">
              <w:rPr>
                <w:rFonts w:ascii="Tahoma" w:eastAsia="Times New Roman" w:hAnsi="Tahoma" w:cs="B Nazanin" w:hint="cs"/>
                <w:color w:val="000000"/>
                <w:sz w:val="20"/>
                <w:szCs w:val="20"/>
                <w:rtl/>
              </w:rPr>
              <w:t>:3</w:t>
            </w:r>
          </w:p>
        </w:tc>
        <w:tc>
          <w:tcPr>
            <w:tcW w:w="1344" w:type="dxa"/>
          </w:tcPr>
          <w:p w14:paraId="07D9F597" w14:textId="77777777" w:rsidR="00365912" w:rsidRDefault="006967D6" w:rsidP="00D12BB1">
            <w:pPr>
              <w:pStyle w:val="ListParagraph"/>
              <w:bidi/>
              <w:ind w:left="0"/>
              <w:jc w:val="lowKashida"/>
              <w:rPr>
                <w:rFonts w:ascii="Tahoma" w:eastAsia="Times New Roman" w:hAnsi="Tahoma" w:cs="B Nazanin"/>
                <w:b/>
                <w:bCs/>
                <w:color w:val="000000"/>
                <w:sz w:val="28"/>
                <w:szCs w:val="28"/>
                <w:rtl/>
              </w:rPr>
            </w:pPr>
            <w:r>
              <w:rPr>
                <w:rFonts w:ascii="Tahoma" w:eastAsia="Times New Roman" w:hAnsi="Tahoma" w:cs="B Nazanin" w:hint="cs"/>
                <w:b/>
                <w:bCs/>
                <w:color w:val="000000"/>
                <w:sz w:val="28"/>
                <w:szCs w:val="28"/>
                <w:rtl/>
              </w:rPr>
              <w:t>-</w:t>
            </w:r>
          </w:p>
        </w:tc>
      </w:tr>
    </w:tbl>
    <w:p w14:paraId="7711648E" w14:textId="77777777" w:rsidR="00C37CEA" w:rsidRDefault="00C37CEA" w:rsidP="00C37CEA">
      <w:pPr>
        <w:shd w:val="clear" w:color="auto" w:fill="FFFFFF"/>
        <w:bidi/>
        <w:spacing w:after="0" w:line="240" w:lineRule="auto"/>
        <w:contextualSpacing/>
        <w:textAlignment w:val="baseline"/>
        <w:rPr>
          <w:rFonts w:ascii="2TitrBold" w:cs="B Nazanin"/>
          <w:b/>
          <w:bCs/>
          <w:sz w:val="23"/>
          <w:szCs w:val="23"/>
          <w:rtl/>
        </w:rPr>
      </w:pPr>
    </w:p>
    <w:p w14:paraId="6699CA5F" w14:textId="249C9AEB" w:rsidR="008F03D2" w:rsidRDefault="003C02AF" w:rsidP="00513031">
      <w:pPr>
        <w:shd w:val="clear" w:color="auto" w:fill="FFFFFF"/>
        <w:bidi/>
        <w:spacing w:after="0" w:line="240" w:lineRule="auto"/>
        <w:contextualSpacing/>
        <w:textAlignment w:val="baseline"/>
        <w:rPr>
          <w:rFonts w:cs="B Nazanin"/>
          <w:b/>
          <w:bCs/>
          <w:sz w:val="23"/>
          <w:szCs w:val="23"/>
          <w:rtl/>
          <w:lang w:bidi="fa-IR"/>
        </w:rPr>
      </w:pPr>
      <w:r>
        <w:rPr>
          <w:rFonts w:ascii="2TitrBold" w:cs="B Nazanin" w:hint="cs"/>
          <w:b/>
          <w:bCs/>
          <w:sz w:val="23"/>
          <w:szCs w:val="23"/>
          <w:rtl/>
        </w:rPr>
        <w:t>ت</w:t>
      </w:r>
      <w:r w:rsidR="00431943">
        <w:rPr>
          <w:rFonts w:ascii="2TitrBold" w:cs="B Nazanin" w:hint="cs"/>
          <w:b/>
          <w:bCs/>
          <w:sz w:val="23"/>
          <w:szCs w:val="23"/>
          <w:rtl/>
        </w:rPr>
        <w:t>وجه</w:t>
      </w:r>
      <w:r>
        <w:rPr>
          <w:rFonts w:ascii="2TitrBold" w:cs="B Nazanin" w:hint="cs"/>
          <w:b/>
          <w:bCs/>
          <w:sz w:val="23"/>
          <w:szCs w:val="23"/>
          <w:rtl/>
        </w:rPr>
        <w:t xml:space="preserve">: </w:t>
      </w:r>
      <w:r w:rsidR="00C37CEA" w:rsidRPr="00C37CEA">
        <w:rPr>
          <w:rFonts w:ascii="2TitrBold" w:cs="B Nazanin" w:hint="cs"/>
          <w:b/>
          <w:bCs/>
          <w:sz w:val="23"/>
          <w:szCs w:val="23"/>
          <w:rtl/>
          <w:lang w:bidi="fa-IR"/>
        </w:rPr>
        <w:t>تاریخ پذیرش کلیه مقالات از 1/10/98 به بعد می</w:t>
      </w:r>
      <w:r w:rsidR="00C37CEA" w:rsidRPr="00C37CEA">
        <w:rPr>
          <w:rFonts w:ascii="2TitrBold" w:cs="B Nazanin"/>
          <w:b/>
          <w:bCs/>
          <w:sz w:val="23"/>
          <w:szCs w:val="23"/>
          <w:rtl/>
          <w:lang w:bidi="fa-IR"/>
        </w:rPr>
        <w:softHyphen/>
      </w:r>
      <w:r w:rsidR="00C37CEA" w:rsidRPr="00C37CEA">
        <w:rPr>
          <w:rFonts w:ascii="2TitrBold" w:cs="B Nazanin" w:hint="cs"/>
          <w:b/>
          <w:bCs/>
          <w:sz w:val="23"/>
          <w:szCs w:val="23"/>
          <w:rtl/>
          <w:lang w:bidi="fa-IR"/>
        </w:rPr>
        <w:t>باشد</w:t>
      </w:r>
      <w:r w:rsidR="00C37CEA" w:rsidRPr="00C37CEA">
        <w:rPr>
          <w:rFonts w:ascii="2TitrBold" w:cs="B Nazanin"/>
          <w:b/>
          <w:bCs/>
          <w:sz w:val="23"/>
          <w:szCs w:val="23"/>
          <w:vertAlign w:val="superscript"/>
          <w:rtl/>
          <w:lang w:bidi="fa-IR"/>
        </w:rPr>
        <w:footnoteReference w:id="2"/>
      </w:r>
      <w:r w:rsidR="00C37CEA">
        <w:rPr>
          <w:rFonts w:ascii="2TitrBold" w:cs="B Nazanin" w:hint="cs"/>
          <w:b/>
          <w:bCs/>
          <w:sz w:val="23"/>
          <w:szCs w:val="23"/>
          <w:rtl/>
        </w:rPr>
        <w:t xml:space="preserve">. </w:t>
      </w:r>
    </w:p>
    <w:p w14:paraId="0BC2A5E5" w14:textId="77777777" w:rsidR="00635A93" w:rsidRDefault="00635A93" w:rsidP="00635A93">
      <w:pPr>
        <w:shd w:val="clear" w:color="auto" w:fill="FFFFFF"/>
        <w:bidi/>
        <w:spacing w:after="0" w:line="240" w:lineRule="auto"/>
        <w:contextualSpacing/>
        <w:textAlignment w:val="baseline"/>
        <w:rPr>
          <w:rFonts w:cs="B Nazanin"/>
          <w:b/>
          <w:bCs/>
          <w:sz w:val="23"/>
          <w:szCs w:val="23"/>
          <w:rtl/>
          <w:lang w:bidi="fa-IR"/>
        </w:rPr>
      </w:pPr>
    </w:p>
    <w:p w14:paraId="07D9F59A" w14:textId="47C2B9AA" w:rsidR="00B912C6" w:rsidRPr="00E16F49" w:rsidRDefault="00B912C6" w:rsidP="00DA280C">
      <w:pPr>
        <w:shd w:val="clear" w:color="auto" w:fill="FFFFFF"/>
        <w:bidi/>
        <w:spacing w:after="0" w:line="240" w:lineRule="auto"/>
        <w:contextualSpacing/>
        <w:jc w:val="center"/>
        <w:textAlignment w:val="baseline"/>
        <w:rPr>
          <w:rFonts w:ascii="Tahoma" w:eastAsia="Times New Roman" w:hAnsi="Tahoma" w:cs="B Nazanin"/>
          <w:color w:val="000000"/>
          <w:sz w:val="28"/>
          <w:szCs w:val="28"/>
          <w:rtl/>
        </w:rPr>
      </w:pPr>
      <w:r w:rsidRPr="00A81895">
        <w:rPr>
          <w:rFonts w:ascii="2TitrBold" w:cs="B Nazanin" w:hint="cs"/>
          <w:b/>
          <w:bCs/>
          <w:sz w:val="23"/>
          <w:szCs w:val="23"/>
          <w:rtl/>
        </w:rPr>
        <w:lastRenderedPageBreak/>
        <w:t>جدول</w:t>
      </w:r>
      <w:r>
        <w:rPr>
          <w:rFonts w:ascii="2TitrBold" w:cs="B Nazanin" w:hint="cs"/>
          <w:b/>
          <w:bCs/>
          <w:sz w:val="23"/>
          <w:szCs w:val="23"/>
          <w:rtl/>
        </w:rPr>
        <w:t xml:space="preserve"> </w:t>
      </w:r>
      <w:r w:rsidR="00DA280C">
        <w:rPr>
          <w:rFonts w:ascii="2TitrBold" w:cs="B Nazanin" w:hint="cs"/>
          <w:b/>
          <w:bCs/>
          <w:sz w:val="23"/>
          <w:szCs w:val="23"/>
          <w:rtl/>
        </w:rPr>
        <w:t xml:space="preserve">1- </w:t>
      </w:r>
      <w:r w:rsidRPr="00A81895">
        <w:rPr>
          <w:rFonts w:ascii="2TitrBold" w:cs="B Nazanin" w:hint="cs"/>
          <w:b/>
          <w:bCs/>
          <w:sz w:val="23"/>
          <w:szCs w:val="23"/>
          <w:rtl/>
        </w:rPr>
        <w:t>میزان</w:t>
      </w:r>
      <w:r>
        <w:rPr>
          <w:rFonts w:ascii="2TitrBold" w:cs="B Nazanin" w:hint="cs"/>
          <w:b/>
          <w:bCs/>
          <w:sz w:val="23"/>
          <w:szCs w:val="23"/>
          <w:rtl/>
        </w:rPr>
        <w:t xml:space="preserve"> </w:t>
      </w:r>
      <w:r w:rsidRPr="00A81895">
        <w:rPr>
          <w:rFonts w:ascii="2TitrBold" w:cs="B Nazanin" w:hint="cs"/>
          <w:b/>
          <w:bCs/>
          <w:sz w:val="23"/>
          <w:szCs w:val="23"/>
          <w:rtl/>
        </w:rPr>
        <w:t>تخصیص</w:t>
      </w:r>
      <w:r>
        <w:rPr>
          <w:rFonts w:ascii="2TitrBold" w:cs="B Nazanin" w:hint="cs"/>
          <w:b/>
          <w:bCs/>
          <w:sz w:val="23"/>
          <w:szCs w:val="23"/>
          <w:rtl/>
        </w:rPr>
        <w:t xml:space="preserve"> </w:t>
      </w:r>
      <w:r w:rsidRPr="00A81895">
        <w:rPr>
          <w:rFonts w:ascii="2TitrBold" w:cs="B Nazanin" w:hint="cs"/>
          <w:b/>
          <w:bCs/>
          <w:sz w:val="23"/>
          <w:szCs w:val="23"/>
          <w:rtl/>
        </w:rPr>
        <w:t>امتیاز</w:t>
      </w:r>
      <w:r>
        <w:rPr>
          <w:rFonts w:ascii="2TitrBold" w:cs="B Nazanin" w:hint="cs"/>
          <w:b/>
          <w:bCs/>
          <w:sz w:val="23"/>
          <w:szCs w:val="23"/>
          <w:rtl/>
        </w:rPr>
        <w:t xml:space="preserve"> </w:t>
      </w:r>
      <w:r w:rsidRPr="00A81895">
        <w:rPr>
          <w:rFonts w:ascii="2TitrBold" w:cs="B Nazanin" w:hint="cs"/>
          <w:b/>
          <w:bCs/>
          <w:sz w:val="23"/>
          <w:szCs w:val="23"/>
          <w:rtl/>
        </w:rPr>
        <w:t>به</w:t>
      </w:r>
      <w:r>
        <w:rPr>
          <w:rFonts w:ascii="2TitrBold" w:cs="B Nazanin" w:hint="cs"/>
          <w:b/>
          <w:bCs/>
          <w:sz w:val="23"/>
          <w:szCs w:val="23"/>
          <w:rtl/>
        </w:rPr>
        <w:t xml:space="preserve"> </w:t>
      </w:r>
      <w:r w:rsidRPr="00A81895">
        <w:rPr>
          <w:rFonts w:ascii="2TitrBold" w:cs="B Nazanin" w:hint="cs"/>
          <w:b/>
          <w:bCs/>
          <w:sz w:val="23"/>
          <w:szCs w:val="23"/>
          <w:rtl/>
        </w:rPr>
        <w:t>فعالیت</w:t>
      </w:r>
      <w:r w:rsidR="00A93742">
        <w:rPr>
          <w:rFonts w:ascii="2TitrBold" w:cs="B Nazanin"/>
          <w:b/>
          <w:bCs/>
          <w:sz w:val="23"/>
          <w:szCs w:val="23"/>
          <w:rtl/>
        </w:rPr>
        <w:softHyphen/>
      </w:r>
      <w:r w:rsidRPr="00A81895">
        <w:rPr>
          <w:rFonts w:ascii="2TitrBold" w:cs="B Nazanin" w:hint="cs"/>
          <w:b/>
          <w:bCs/>
          <w:sz w:val="23"/>
          <w:szCs w:val="23"/>
          <w:rtl/>
        </w:rPr>
        <w:t>هاي</w:t>
      </w:r>
      <w:r>
        <w:rPr>
          <w:rFonts w:ascii="2TitrBold" w:cs="B Nazanin" w:hint="cs"/>
          <w:b/>
          <w:bCs/>
          <w:sz w:val="23"/>
          <w:szCs w:val="23"/>
          <w:rtl/>
        </w:rPr>
        <w:t xml:space="preserve"> </w:t>
      </w:r>
      <w:r w:rsidR="00B71EE7">
        <w:rPr>
          <w:rFonts w:ascii="2TitrBold" w:cs="B Nazanin" w:hint="cs"/>
          <w:b/>
          <w:bCs/>
          <w:sz w:val="23"/>
          <w:szCs w:val="23"/>
          <w:rtl/>
        </w:rPr>
        <w:t xml:space="preserve">علمی </w:t>
      </w:r>
      <w:r w:rsidRPr="00A81895">
        <w:rPr>
          <w:rFonts w:ascii="2TitrBold" w:cs="B Nazanin" w:hint="cs"/>
          <w:b/>
          <w:bCs/>
          <w:sz w:val="23"/>
          <w:szCs w:val="23"/>
          <w:rtl/>
        </w:rPr>
        <w:t>مشترك</w:t>
      </w:r>
    </w:p>
    <w:tbl>
      <w:tblPr>
        <w:tblStyle w:val="TableGrid"/>
        <w:tblpPr w:leftFromText="180" w:rightFromText="180" w:vertAnchor="text" w:horzAnchor="margin" w:tblpXSpec="center" w:tblpY="79"/>
        <w:bidiVisual/>
        <w:tblW w:w="0" w:type="auto"/>
        <w:tblLook w:val="04A0" w:firstRow="1" w:lastRow="0" w:firstColumn="1" w:lastColumn="0" w:noHBand="0" w:noVBand="1"/>
      </w:tblPr>
      <w:tblGrid>
        <w:gridCol w:w="1078"/>
        <w:gridCol w:w="1418"/>
        <w:gridCol w:w="2126"/>
        <w:gridCol w:w="1418"/>
      </w:tblGrid>
      <w:tr w:rsidR="00527F7F" w:rsidRPr="00527F7F" w14:paraId="07D9F59E" w14:textId="77777777" w:rsidTr="00536CDD">
        <w:tc>
          <w:tcPr>
            <w:tcW w:w="1078" w:type="dxa"/>
            <w:vMerge w:val="restart"/>
            <w:vAlign w:val="center"/>
          </w:tcPr>
          <w:p w14:paraId="07D9F59B" w14:textId="6CFD1C3C" w:rsidR="00B912C6" w:rsidRPr="00527F7F" w:rsidRDefault="00B912C6" w:rsidP="00B52864">
            <w:pPr>
              <w:bidi/>
              <w:contextualSpacing/>
              <w:jc w:val="both"/>
              <w:rPr>
                <w:rFonts w:ascii="Tahoma" w:hAnsi="Tahoma" w:cs="B Nazanin"/>
                <w:color w:val="000000" w:themeColor="text1"/>
                <w:sz w:val="24"/>
                <w:szCs w:val="24"/>
                <w:shd w:val="clear" w:color="auto" w:fill="FFFFFF"/>
                <w:rtl/>
                <w:lang w:bidi="fa-IR"/>
              </w:rPr>
            </w:pPr>
            <w:r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  <w:lang w:bidi="fa-IR"/>
              </w:rPr>
              <w:t xml:space="preserve">تعداد </w:t>
            </w:r>
            <w:r w:rsidR="00B52864"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  <w:lang w:bidi="fa-IR"/>
              </w:rPr>
              <w:t>افراد</w:t>
            </w:r>
          </w:p>
        </w:tc>
        <w:tc>
          <w:tcPr>
            <w:tcW w:w="3544" w:type="dxa"/>
            <w:gridSpan w:val="2"/>
            <w:vAlign w:val="center"/>
          </w:tcPr>
          <w:p w14:paraId="07D9F59C" w14:textId="643EBF5B" w:rsidR="00B912C6" w:rsidRPr="00527F7F" w:rsidRDefault="00B912C6" w:rsidP="00536CDD">
            <w:pPr>
              <w:bidi/>
              <w:contextualSpacing/>
              <w:rPr>
                <w:rFonts w:ascii="Tahoma" w:hAnsi="Tahoma" w:cs="B Nazanin"/>
                <w:color w:val="000000" w:themeColor="text1"/>
                <w:sz w:val="24"/>
                <w:szCs w:val="24"/>
                <w:shd w:val="clear" w:color="auto" w:fill="FFFFFF"/>
                <w:rtl/>
              </w:rPr>
            </w:pPr>
            <w:r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 xml:space="preserve">سهم هر یک از </w:t>
            </w:r>
            <w:r w:rsidR="00536CDD"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>پژوهشگ</w:t>
            </w:r>
            <w:r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>ران از امتیاز مربوط</w:t>
            </w:r>
            <w:r w:rsidR="00B73C4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>ه</w:t>
            </w:r>
          </w:p>
        </w:tc>
        <w:tc>
          <w:tcPr>
            <w:tcW w:w="1418" w:type="dxa"/>
            <w:vMerge w:val="restart"/>
            <w:vAlign w:val="center"/>
          </w:tcPr>
          <w:p w14:paraId="07D9F59D" w14:textId="77777777" w:rsidR="00B912C6" w:rsidRPr="00527F7F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000000" w:themeColor="text1"/>
                <w:sz w:val="24"/>
                <w:szCs w:val="24"/>
                <w:shd w:val="clear" w:color="auto" w:fill="FFFFFF"/>
                <w:rtl/>
              </w:rPr>
            </w:pPr>
            <w:r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>مجموع ضرایب</w:t>
            </w:r>
          </w:p>
        </w:tc>
      </w:tr>
      <w:tr w:rsidR="00527F7F" w:rsidRPr="00527F7F" w14:paraId="07D9F5A3" w14:textId="77777777" w:rsidTr="00536CDD">
        <w:tc>
          <w:tcPr>
            <w:tcW w:w="1078" w:type="dxa"/>
            <w:vMerge/>
            <w:vAlign w:val="center"/>
          </w:tcPr>
          <w:p w14:paraId="07D9F59F" w14:textId="77777777" w:rsidR="00B912C6" w:rsidRPr="00527F7F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000000" w:themeColor="text1"/>
                <w:sz w:val="24"/>
                <w:szCs w:val="24"/>
                <w:shd w:val="clear" w:color="auto" w:fill="FFFFFF"/>
                <w:rtl/>
              </w:rPr>
            </w:pPr>
          </w:p>
        </w:tc>
        <w:tc>
          <w:tcPr>
            <w:tcW w:w="1418" w:type="dxa"/>
            <w:vAlign w:val="center"/>
          </w:tcPr>
          <w:p w14:paraId="07D9F5A0" w14:textId="3466DA45" w:rsidR="00B912C6" w:rsidRPr="00527F7F" w:rsidRDefault="00B90A38" w:rsidP="00983B6F">
            <w:pPr>
              <w:bidi/>
              <w:contextualSpacing/>
              <w:jc w:val="both"/>
              <w:rPr>
                <w:rFonts w:ascii="Tahoma" w:hAnsi="Tahoma" w:cs="B Nazanin"/>
                <w:color w:val="000000" w:themeColor="text1"/>
                <w:sz w:val="24"/>
                <w:szCs w:val="24"/>
                <w:shd w:val="clear" w:color="auto" w:fill="FFFFFF"/>
                <w:rtl/>
              </w:rPr>
            </w:pPr>
            <w:r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 xml:space="preserve">نفر </w:t>
            </w:r>
            <w:r w:rsidR="00B912C6"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>اول</w:t>
            </w:r>
          </w:p>
        </w:tc>
        <w:tc>
          <w:tcPr>
            <w:tcW w:w="2126" w:type="dxa"/>
            <w:vAlign w:val="center"/>
          </w:tcPr>
          <w:p w14:paraId="07D9F5A1" w14:textId="4995C368" w:rsidR="00B912C6" w:rsidRPr="00527F7F" w:rsidRDefault="00B912C6" w:rsidP="00973DE6">
            <w:pPr>
              <w:bidi/>
              <w:contextualSpacing/>
              <w:jc w:val="both"/>
              <w:rPr>
                <w:rFonts w:ascii="Tahoma" w:hAnsi="Tahoma" w:cs="B Nazanin"/>
                <w:color w:val="000000" w:themeColor="text1"/>
                <w:sz w:val="24"/>
                <w:szCs w:val="24"/>
                <w:shd w:val="clear" w:color="auto" w:fill="FFFFFF"/>
                <w:rtl/>
              </w:rPr>
            </w:pPr>
            <w:r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 xml:space="preserve">بقیه </w:t>
            </w:r>
            <w:r w:rsidR="00973DE6"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>افراد</w:t>
            </w:r>
          </w:p>
        </w:tc>
        <w:tc>
          <w:tcPr>
            <w:tcW w:w="1418" w:type="dxa"/>
            <w:vMerge/>
          </w:tcPr>
          <w:p w14:paraId="07D9F5A2" w14:textId="77777777" w:rsidR="00B912C6" w:rsidRPr="00527F7F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000000" w:themeColor="text1"/>
                <w:sz w:val="24"/>
                <w:szCs w:val="24"/>
                <w:shd w:val="clear" w:color="auto" w:fill="FFFFFF"/>
                <w:rtl/>
              </w:rPr>
            </w:pPr>
          </w:p>
        </w:tc>
      </w:tr>
      <w:tr w:rsidR="00527F7F" w:rsidRPr="00527F7F" w14:paraId="07D9F5A8" w14:textId="77777777" w:rsidTr="00536CDD">
        <w:tc>
          <w:tcPr>
            <w:tcW w:w="1078" w:type="dxa"/>
            <w:vAlign w:val="center"/>
          </w:tcPr>
          <w:p w14:paraId="07D9F5A4" w14:textId="77777777" w:rsidR="00B912C6" w:rsidRPr="00527F7F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000000" w:themeColor="text1"/>
                <w:sz w:val="24"/>
                <w:szCs w:val="24"/>
                <w:shd w:val="clear" w:color="auto" w:fill="FFFFFF"/>
                <w:rtl/>
              </w:rPr>
            </w:pPr>
            <w:r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>1</w:t>
            </w:r>
          </w:p>
        </w:tc>
        <w:tc>
          <w:tcPr>
            <w:tcW w:w="1418" w:type="dxa"/>
          </w:tcPr>
          <w:p w14:paraId="07D9F5A5" w14:textId="77777777" w:rsidR="00B912C6" w:rsidRPr="00527F7F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000000" w:themeColor="text1"/>
                <w:sz w:val="24"/>
                <w:szCs w:val="24"/>
                <w:shd w:val="clear" w:color="auto" w:fill="FFFFFF"/>
                <w:rtl/>
              </w:rPr>
            </w:pPr>
            <w:r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>100%</w:t>
            </w:r>
          </w:p>
        </w:tc>
        <w:tc>
          <w:tcPr>
            <w:tcW w:w="2126" w:type="dxa"/>
          </w:tcPr>
          <w:p w14:paraId="07D9F5A6" w14:textId="77777777" w:rsidR="00B912C6" w:rsidRPr="00527F7F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000000" w:themeColor="text1"/>
                <w:sz w:val="24"/>
                <w:szCs w:val="24"/>
                <w:shd w:val="clear" w:color="auto" w:fill="FFFFFF"/>
                <w:rtl/>
              </w:rPr>
            </w:pPr>
            <w:r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>-</w:t>
            </w:r>
          </w:p>
        </w:tc>
        <w:tc>
          <w:tcPr>
            <w:tcW w:w="1418" w:type="dxa"/>
          </w:tcPr>
          <w:p w14:paraId="07D9F5A7" w14:textId="6238902C" w:rsidR="00B912C6" w:rsidRPr="00527F7F" w:rsidRDefault="00B128C2" w:rsidP="00983B6F">
            <w:pPr>
              <w:bidi/>
              <w:contextualSpacing/>
              <w:jc w:val="both"/>
              <w:rPr>
                <w:rFonts w:ascii="Tahoma" w:hAnsi="Tahoma" w:cs="B Nazanin"/>
                <w:color w:val="000000" w:themeColor="text1"/>
                <w:sz w:val="24"/>
                <w:szCs w:val="24"/>
                <w:shd w:val="clear" w:color="auto" w:fill="FFFFFF"/>
                <w:rtl/>
              </w:rPr>
            </w:pPr>
            <w:r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>-</w:t>
            </w:r>
          </w:p>
        </w:tc>
      </w:tr>
      <w:tr w:rsidR="00527F7F" w:rsidRPr="00527F7F" w14:paraId="07D9F5AD" w14:textId="77777777" w:rsidTr="00536CDD">
        <w:tc>
          <w:tcPr>
            <w:tcW w:w="1078" w:type="dxa"/>
            <w:vAlign w:val="center"/>
          </w:tcPr>
          <w:p w14:paraId="07D9F5A9" w14:textId="77777777" w:rsidR="00B912C6" w:rsidRPr="00527F7F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000000" w:themeColor="text1"/>
                <w:sz w:val="24"/>
                <w:szCs w:val="24"/>
                <w:shd w:val="clear" w:color="auto" w:fill="FFFFFF"/>
                <w:rtl/>
              </w:rPr>
            </w:pPr>
            <w:r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>2</w:t>
            </w:r>
          </w:p>
        </w:tc>
        <w:tc>
          <w:tcPr>
            <w:tcW w:w="1418" w:type="dxa"/>
          </w:tcPr>
          <w:p w14:paraId="07D9F5AA" w14:textId="77777777" w:rsidR="00B912C6" w:rsidRPr="00527F7F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000000" w:themeColor="text1"/>
                <w:sz w:val="24"/>
                <w:szCs w:val="24"/>
                <w:shd w:val="clear" w:color="auto" w:fill="FFFFFF"/>
                <w:rtl/>
              </w:rPr>
            </w:pPr>
            <w:r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>90%</w:t>
            </w:r>
          </w:p>
        </w:tc>
        <w:tc>
          <w:tcPr>
            <w:tcW w:w="2126" w:type="dxa"/>
          </w:tcPr>
          <w:p w14:paraId="07D9F5AB" w14:textId="77777777" w:rsidR="00B912C6" w:rsidRPr="00527F7F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000000" w:themeColor="text1"/>
                <w:sz w:val="24"/>
                <w:szCs w:val="24"/>
                <w:shd w:val="clear" w:color="auto" w:fill="FFFFFF"/>
                <w:rtl/>
              </w:rPr>
            </w:pPr>
            <w:r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>60%</w:t>
            </w:r>
          </w:p>
        </w:tc>
        <w:tc>
          <w:tcPr>
            <w:tcW w:w="1418" w:type="dxa"/>
          </w:tcPr>
          <w:p w14:paraId="07D9F5AC" w14:textId="77777777" w:rsidR="00B912C6" w:rsidRPr="00527F7F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000000" w:themeColor="text1"/>
                <w:sz w:val="24"/>
                <w:szCs w:val="24"/>
                <w:shd w:val="clear" w:color="auto" w:fill="FFFFFF"/>
                <w:rtl/>
              </w:rPr>
            </w:pPr>
            <w:r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>150%</w:t>
            </w:r>
          </w:p>
        </w:tc>
      </w:tr>
      <w:tr w:rsidR="00527F7F" w:rsidRPr="00527F7F" w14:paraId="07D9F5B2" w14:textId="77777777" w:rsidTr="00536CDD">
        <w:tc>
          <w:tcPr>
            <w:tcW w:w="1078" w:type="dxa"/>
            <w:vAlign w:val="center"/>
          </w:tcPr>
          <w:p w14:paraId="07D9F5AE" w14:textId="77777777" w:rsidR="00B912C6" w:rsidRPr="00527F7F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000000" w:themeColor="text1"/>
                <w:sz w:val="24"/>
                <w:szCs w:val="24"/>
                <w:shd w:val="clear" w:color="auto" w:fill="FFFFFF"/>
                <w:rtl/>
              </w:rPr>
            </w:pPr>
            <w:r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>3</w:t>
            </w:r>
          </w:p>
        </w:tc>
        <w:tc>
          <w:tcPr>
            <w:tcW w:w="1418" w:type="dxa"/>
          </w:tcPr>
          <w:p w14:paraId="07D9F5AF" w14:textId="77777777" w:rsidR="00B912C6" w:rsidRPr="00527F7F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000000" w:themeColor="text1"/>
                <w:sz w:val="24"/>
                <w:szCs w:val="24"/>
                <w:shd w:val="clear" w:color="auto" w:fill="FFFFFF"/>
                <w:rtl/>
              </w:rPr>
            </w:pPr>
            <w:r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>80%</w:t>
            </w:r>
          </w:p>
        </w:tc>
        <w:tc>
          <w:tcPr>
            <w:tcW w:w="2126" w:type="dxa"/>
          </w:tcPr>
          <w:p w14:paraId="07D9F5B0" w14:textId="77777777" w:rsidR="00B912C6" w:rsidRPr="00527F7F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000000" w:themeColor="text1"/>
                <w:sz w:val="24"/>
                <w:szCs w:val="24"/>
                <w:shd w:val="clear" w:color="auto" w:fill="FFFFFF"/>
                <w:rtl/>
              </w:rPr>
            </w:pPr>
            <w:r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>50%</w:t>
            </w:r>
          </w:p>
        </w:tc>
        <w:tc>
          <w:tcPr>
            <w:tcW w:w="1418" w:type="dxa"/>
          </w:tcPr>
          <w:p w14:paraId="07D9F5B1" w14:textId="77777777" w:rsidR="00B912C6" w:rsidRPr="00527F7F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000000" w:themeColor="text1"/>
                <w:sz w:val="24"/>
                <w:szCs w:val="24"/>
                <w:shd w:val="clear" w:color="auto" w:fill="FFFFFF"/>
                <w:rtl/>
              </w:rPr>
            </w:pPr>
            <w:r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>180%</w:t>
            </w:r>
          </w:p>
        </w:tc>
      </w:tr>
      <w:tr w:rsidR="00527F7F" w:rsidRPr="00527F7F" w14:paraId="07D9F5B7" w14:textId="77777777" w:rsidTr="00536CDD">
        <w:tc>
          <w:tcPr>
            <w:tcW w:w="1078" w:type="dxa"/>
            <w:vAlign w:val="center"/>
          </w:tcPr>
          <w:p w14:paraId="07D9F5B3" w14:textId="77777777" w:rsidR="00B912C6" w:rsidRPr="00527F7F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000000" w:themeColor="text1"/>
                <w:sz w:val="24"/>
                <w:szCs w:val="24"/>
                <w:shd w:val="clear" w:color="auto" w:fill="FFFFFF"/>
                <w:rtl/>
              </w:rPr>
            </w:pPr>
            <w:r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>4</w:t>
            </w:r>
          </w:p>
        </w:tc>
        <w:tc>
          <w:tcPr>
            <w:tcW w:w="1418" w:type="dxa"/>
          </w:tcPr>
          <w:p w14:paraId="07D9F5B4" w14:textId="77777777" w:rsidR="00B912C6" w:rsidRPr="00527F7F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000000" w:themeColor="text1"/>
                <w:sz w:val="24"/>
                <w:szCs w:val="24"/>
                <w:shd w:val="clear" w:color="auto" w:fill="FFFFFF"/>
                <w:rtl/>
              </w:rPr>
            </w:pPr>
            <w:r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>70%</w:t>
            </w:r>
          </w:p>
        </w:tc>
        <w:tc>
          <w:tcPr>
            <w:tcW w:w="2126" w:type="dxa"/>
          </w:tcPr>
          <w:p w14:paraId="07D9F5B5" w14:textId="77777777" w:rsidR="00B912C6" w:rsidRPr="00527F7F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000000" w:themeColor="text1"/>
                <w:sz w:val="24"/>
                <w:szCs w:val="24"/>
                <w:shd w:val="clear" w:color="auto" w:fill="FFFFFF"/>
                <w:rtl/>
              </w:rPr>
            </w:pPr>
            <w:r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>40%</w:t>
            </w:r>
          </w:p>
        </w:tc>
        <w:tc>
          <w:tcPr>
            <w:tcW w:w="1418" w:type="dxa"/>
          </w:tcPr>
          <w:p w14:paraId="07D9F5B6" w14:textId="77777777" w:rsidR="00B912C6" w:rsidRPr="00527F7F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000000" w:themeColor="text1"/>
                <w:sz w:val="24"/>
                <w:szCs w:val="24"/>
                <w:shd w:val="clear" w:color="auto" w:fill="FFFFFF"/>
                <w:rtl/>
              </w:rPr>
            </w:pPr>
            <w:r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>190%</w:t>
            </w:r>
          </w:p>
        </w:tc>
      </w:tr>
      <w:tr w:rsidR="00527F7F" w:rsidRPr="00527F7F" w14:paraId="07D9F5BC" w14:textId="77777777" w:rsidTr="00536CDD">
        <w:trPr>
          <w:trHeight w:val="254"/>
        </w:trPr>
        <w:tc>
          <w:tcPr>
            <w:tcW w:w="1078" w:type="dxa"/>
            <w:vAlign w:val="center"/>
          </w:tcPr>
          <w:p w14:paraId="07D9F5B8" w14:textId="77777777" w:rsidR="00B912C6" w:rsidRPr="00527F7F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000000" w:themeColor="text1"/>
                <w:sz w:val="24"/>
                <w:szCs w:val="24"/>
                <w:shd w:val="clear" w:color="auto" w:fill="FFFFFF"/>
                <w:rtl/>
              </w:rPr>
            </w:pPr>
            <w:r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>5</w:t>
            </w:r>
          </w:p>
        </w:tc>
        <w:tc>
          <w:tcPr>
            <w:tcW w:w="1418" w:type="dxa"/>
          </w:tcPr>
          <w:p w14:paraId="07D9F5B9" w14:textId="77777777" w:rsidR="00B912C6" w:rsidRPr="00527F7F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000000" w:themeColor="text1"/>
                <w:sz w:val="24"/>
                <w:szCs w:val="24"/>
                <w:shd w:val="clear" w:color="auto" w:fill="FFFFFF"/>
                <w:rtl/>
              </w:rPr>
            </w:pPr>
            <w:r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>60%</w:t>
            </w:r>
          </w:p>
        </w:tc>
        <w:tc>
          <w:tcPr>
            <w:tcW w:w="2126" w:type="dxa"/>
          </w:tcPr>
          <w:p w14:paraId="07D9F5BA" w14:textId="77777777" w:rsidR="00B912C6" w:rsidRPr="00527F7F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000000" w:themeColor="text1"/>
                <w:sz w:val="24"/>
                <w:szCs w:val="24"/>
                <w:shd w:val="clear" w:color="auto" w:fill="FFFFFF"/>
                <w:rtl/>
              </w:rPr>
            </w:pPr>
            <w:r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>30%</w:t>
            </w:r>
          </w:p>
        </w:tc>
        <w:tc>
          <w:tcPr>
            <w:tcW w:w="1418" w:type="dxa"/>
          </w:tcPr>
          <w:p w14:paraId="07D9F5BB" w14:textId="77777777" w:rsidR="00B912C6" w:rsidRPr="00527F7F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000000" w:themeColor="text1"/>
                <w:sz w:val="24"/>
                <w:szCs w:val="24"/>
                <w:shd w:val="clear" w:color="auto" w:fill="FFFFFF"/>
                <w:rtl/>
              </w:rPr>
            </w:pPr>
            <w:r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>180%</w:t>
            </w:r>
          </w:p>
        </w:tc>
      </w:tr>
      <w:tr w:rsidR="00527F7F" w:rsidRPr="00527F7F" w14:paraId="07D9F5C1" w14:textId="77777777" w:rsidTr="00536CDD">
        <w:tc>
          <w:tcPr>
            <w:tcW w:w="1078" w:type="dxa"/>
            <w:vAlign w:val="center"/>
          </w:tcPr>
          <w:p w14:paraId="07D9F5BD" w14:textId="77777777" w:rsidR="00B912C6" w:rsidRPr="00527F7F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000000" w:themeColor="text1"/>
                <w:sz w:val="24"/>
                <w:szCs w:val="24"/>
                <w:shd w:val="clear" w:color="auto" w:fill="FFFFFF"/>
                <w:rtl/>
              </w:rPr>
            </w:pPr>
            <w:r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>6 و بیشتر</w:t>
            </w:r>
          </w:p>
        </w:tc>
        <w:tc>
          <w:tcPr>
            <w:tcW w:w="1418" w:type="dxa"/>
          </w:tcPr>
          <w:p w14:paraId="07D9F5BE" w14:textId="77777777" w:rsidR="00B912C6" w:rsidRPr="00527F7F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000000" w:themeColor="text1"/>
                <w:sz w:val="24"/>
                <w:szCs w:val="24"/>
                <w:shd w:val="clear" w:color="auto" w:fill="FFFFFF"/>
                <w:rtl/>
              </w:rPr>
            </w:pPr>
            <w:r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>50%</w:t>
            </w:r>
          </w:p>
        </w:tc>
        <w:tc>
          <w:tcPr>
            <w:tcW w:w="2126" w:type="dxa"/>
          </w:tcPr>
          <w:p w14:paraId="07D9F5BF" w14:textId="77777777" w:rsidR="00B912C6" w:rsidRPr="00527F7F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000000" w:themeColor="text1"/>
                <w:sz w:val="24"/>
                <w:szCs w:val="24"/>
                <w:shd w:val="clear" w:color="auto" w:fill="FFFFFF"/>
                <w:rtl/>
              </w:rPr>
            </w:pPr>
            <w:r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>25%</w:t>
            </w:r>
          </w:p>
        </w:tc>
        <w:tc>
          <w:tcPr>
            <w:tcW w:w="1418" w:type="dxa"/>
          </w:tcPr>
          <w:p w14:paraId="07D9F5C0" w14:textId="77777777" w:rsidR="00B912C6" w:rsidRPr="00527F7F" w:rsidRDefault="00B912C6" w:rsidP="00983B6F">
            <w:pPr>
              <w:bidi/>
              <w:contextualSpacing/>
              <w:jc w:val="both"/>
              <w:rPr>
                <w:rFonts w:ascii="Tahoma" w:hAnsi="Tahoma" w:cs="B Nazanin"/>
                <w:color w:val="000000" w:themeColor="text1"/>
                <w:sz w:val="24"/>
                <w:szCs w:val="24"/>
                <w:shd w:val="clear" w:color="auto" w:fill="FFFFFF"/>
                <w:rtl/>
              </w:rPr>
            </w:pPr>
            <w:r w:rsidRPr="00527F7F">
              <w:rPr>
                <w:rFonts w:ascii="Tahoma" w:hAnsi="Tahoma" w:cs="B Nazanin" w:hint="cs"/>
                <w:color w:val="000000" w:themeColor="text1"/>
                <w:sz w:val="24"/>
                <w:szCs w:val="24"/>
                <w:shd w:val="clear" w:color="auto" w:fill="FFFFFF"/>
                <w:rtl/>
              </w:rPr>
              <w:t>175%</w:t>
            </w:r>
          </w:p>
        </w:tc>
      </w:tr>
    </w:tbl>
    <w:p w14:paraId="07D9F5C2" w14:textId="77777777" w:rsidR="00B912C6" w:rsidRPr="00E16F49" w:rsidRDefault="00B912C6" w:rsidP="00983B6F">
      <w:pPr>
        <w:bidi/>
        <w:spacing w:line="240" w:lineRule="auto"/>
        <w:ind w:hanging="360"/>
        <w:contextualSpacing/>
        <w:jc w:val="both"/>
        <w:rPr>
          <w:rFonts w:ascii="Tahoma" w:eastAsia="Times New Roman" w:hAnsi="Tahoma" w:cs="B Nazanin"/>
          <w:b/>
          <w:bCs/>
          <w:color w:val="000000"/>
          <w:sz w:val="28"/>
          <w:szCs w:val="28"/>
          <w:rtl/>
        </w:rPr>
      </w:pPr>
    </w:p>
    <w:p w14:paraId="07D9F5C3" w14:textId="77777777" w:rsidR="00B912C6" w:rsidRPr="00E16F49" w:rsidRDefault="00B912C6" w:rsidP="00983B6F">
      <w:pPr>
        <w:bidi/>
        <w:spacing w:line="240" w:lineRule="auto"/>
        <w:contextualSpacing/>
        <w:jc w:val="both"/>
        <w:rPr>
          <w:rFonts w:ascii="Tahoma" w:eastAsia="Times New Roman" w:hAnsi="Tahoma" w:cs="B Nazanin"/>
          <w:b/>
          <w:bCs/>
          <w:color w:val="000000"/>
          <w:sz w:val="28"/>
          <w:szCs w:val="28"/>
          <w:rtl/>
        </w:rPr>
      </w:pPr>
    </w:p>
    <w:p w14:paraId="07D9F5C4" w14:textId="77777777" w:rsidR="00B912C6" w:rsidRPr="007262AF" w:rsidRDefault="00B912C6" w:rsidP="00983B6F">
      <w:pPr>
        <w:pStyle w:val="ListParagraph"/>
        <w:bidi/>
        <w:spacing w:line="240" w:lineRule="auto"/>
        <w:ind w:left="630"/>
        <w:jc w:val="both"/>
        <w:rPr>
          <w:rFonts w:ascii="Tahoma" w:eastAsia="Times New Roman" w:hAnsi="Tahoma" w:cs="B Nazanin"/>
          <w:b/>
          <w:bCs/>
          <w:color w:val="000000"/>
          <w:sz w:val="28"/>
          <w:szCs w:val="28"/>
        </w:rPr>
      </w:pPr>
    </w:p>
    <w:p w14:paraId="07D9F5C5" w14:textId="77777777" w:rsidR="00B912C6" w:rsidRDefault="00B912C6" w:rsidP="00983B6F">
      <w:pPr>
        <w:bidi/>
        <w:spacing w:line="240" w:lineRule="auto"/>
        <w:contextualSpacing/>
        <w:jc w:val="both"/>
        <w:rPr>
          <w:rFonts w:ascii="Tahoma" w:hAnsi="Tahoma" w:cs="B Nazanin"/>
          <w:color w:val="3A3A3A"/>
          <w:sz w:val="28"/>
          <w:szCs w:val="28"/>
          <w:shd w:val="clear" w:color="auto" w:fill="FFFFFF"/>
          <w:rtl/>
        </w:rPr>
      </w:pPr>
    </w:p>
    <w:p w14:paraId="1F2C37F2" w14:textId="77777777" w:rsidR="004632C6" w:rsidRDefault="004632C6" w:rsidP="004632C6">
      <w:pPr>
        <w:bidi/>
        <w:spacing w:line="240" w:lineRule="auto"/>
        <w:contextualSpacing/>
        <w:jc w:val="both"/>
        <w:rPr>
          <w:rFonts w:ascii="Tahoma" w:hAnsi="Tahoma" w:cs="B Nazanin"/>
          <w:color w:val="3A3A3A"/>
          <w:sz w:val="28"/>
          <w:szCs w:val="28"/>
          <w:shd w:val="clear" w:color="auto" w:fill="FFFFFF"/>
          <w:rtl/>
        </w:rPr>
      </w:pPr>
    </w:p>
    <w:p w14:paraId="7E6B1022" w14:textId="77777777" w:rsidR="004632C6" w:rsidRDefault="004632C6" w:rsidP="004632C6">
      <w:pPr>
        <w:bidi/>
        <w:spacing w:line="240" w:lineRule="auto"/>
        <w:contextualSpacing/>
        <w:jc w:val="both"/>
        <w:rPr>
          <w:rFonts w:ascii="Tahoma" w:hAnsi="Tahoma" w:cs="B Nazanin"/>
          <w:color w:val="3A3A3A"/>
          <w:sz w:val="28"/>
          <w:szCs w:val="28"/>
          <w:shd w:val="clear" w:color="auto" w:fill="FFFFFF"/>
        </w:rPr>
      </w:pPr>
    </w:p>
    <w:p w14:paraId="7F8F4F44" w14:textId="77777777" w:rsidR="00545F45" w:rsidRPr="004632C6" w:rsidRDefault="00545F45" w:rsidP="00CE304F">
      <w:pPr>
        <w:pStyle w:val="ListParagraph"/>
        <w:bidi/>
        <w:spacing w:line="240" w:lineRule="auto"/>
        <w:ind w:left="-22"/>
        <w:jc w:val="lowKashida"/>
        <w:rPr>
          <w:rFonts w:cs="B Nazanin"/>
          <w:b/>
          <w:bCs/>
          <w:sz w:val="28"/>
          <w:szCs w:val="28"/>
          <w:rtl/>
          <w:lang w:bidi="fa-IR"/>
        </w:rPr>
      </w:pPr>
      <w:r w:rsidRPr="004632C6">
        <w:rPr>
          <w:rFonts w:cs="B Nazanin" w:hint="cs"/>
          <w:b/>
          <w:bCs/>
          <w:sz w:val="28"/>
          <w:szCs w:val="28"/>
          <w:rtl/>
          <w:lang w:bidi="fa-IR"/>
        </w:rPr>
        <w:t xml:space="preserve">تذکر: </w:t>
      </w:r>
    </w:p>
    <w:p w14:paraId="37E0E242" w14:textId="77777777" w:rsidR="00545F45" w:rsidRPr="00337368" w:rsidRDefault="00545F45" w:rsidP="00CE304F">
      <w:pPr>
        <w:pStyle w:val="ListParagraph"/>
        <w:numPr>
          <w:ilvl w:val="0"/>
          <w:numId w:val="22"/>
        </w:numPr>
        <w:bidi/>
        <w:spacing w:line="240" w:lineRule="auto"/>
        <w:ind w:left="403" w:hanging="425"/>
        <w:jc w:val="lowKashida"/>
        <w:rPr>
          <w:rFonts w:cs="B Nazanin"/>
          <w:sz w:val="28"/>
          <w:szCs w:val="28"/>
          <w:lang w:bidi="fa-IR"/>
        </w:rPr>
      </w:pPr>
      <w:r w:rsidRPr="00337368">
        <w:rPr>
          <w:rFonts w:cs="B Nazanin" w:hint="cs"/>
          <w:sz w:val="28"/>
          <w:szCs w:val="28"/>
          <w:rtl/>
          <w:lang w:bidi="fa-IR"/>
        </w:rPr>
        <w:t xml:space="preserve">قبل از برگزاری جشنواره، کلیه </w:t>
      </w:r>
      <w:r>
        <w:rPr>
          <w:rFonts w:cs="B Nazanin" w:hint="cs"/>
          <w:sz w:val="28"/>
          <w:szCs w:val="28"/>
          <w:rtl/>
          <w:lang w:bidi="fa-IR"/>
        </w:rPr>
        <w:t>پردیس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ها و </w:t>
      </w:r>
      <w:r w:rsidRPr="00337368">
        <w:rPr>
          <w:rFonts w:cs="B Nazanin" w:hint="cs"/>
          <w:sz w:val="28"/>
          <w:szCs w:val="28"/>
          <w:rtl/>
          <w:lang w:bidi="fa-IR"/>
        </w:rPr>
        <w:t>مراکز</w:t>
      </w:r>
      <w:r>
        <w:rPr>
          <w:rFonts w:cs="B Nazanin" w:hint="cs"/>
          <w:sz w:val="28"/>
          <w:szCs w:val="28"/>
          <w:rtl/>
          <w:lang w:bidi="fa-IR"/>
        </w:rPr>
        <w:t>آموزشی تابعه</w:t>
      </w:r>
      <w:r w:rsidRPr="00337368">
        <w:rPr>
          <w:rFonts w:cs="B Nazanin" w:hint="cs"/>
          <w:sz w:val="28"/>
          <w:szCs w:val="28"/>
          <w:rtl/>
          <w:lang w:bidi="fa-IR"/>
        </w:rPr>
        <w:t xml:space="preserve"> حتی</w:t>
      </w:r>
      <w:r>
        <w:rPr>
          <w:rFonts w:cs="B Nazanin"/>
          <w:sz w:val="28"/>
          <w:szCs w:val="28"/>
          <w:lang w:bidi="fa-IR"/>
        </w:rPr>
        <w:softHyphen/>
      </w:r>
      <w:r w:rsidRPr="00337368">
        <w:rPr>
          <w:rFonts w:cs="B Nazanin" w:hint="cs"/>
          <w:sz w:val="28"/>
          <w:szCs w:val="28"/>
          <w:rtl/>
          <w:lang w:bidi="fa-IR"/>
        </w:rPr>
        <w:t xml:space="preserve">الامکان </w:t>
      </w:r>
      <w:r>
        <w:rPr>
          <w:rFonts w:cs="B Nazanin" w:hint="cs"/>
          <w:sz w:val="28"/>
          <w:szCs w:val="28"/>
          <w:rtl/>
          <w:lang w:bidi="fa-IR"/>
        </w:rPr>
        <w:t xml:space="preserve">نسبت </w:t>
      </w:r>
      <w:r w:rsidRPr="00337368">
        <w:rPr>
          <w:rFonts w:cs="B Nazanin" w:hint="cs"/>
          <w:sz w:val="28"/>
          <w:szCs w:val="28"/>
          <w:rtl/>
          <w:lang w:bidi="fa-IR"/>
        </w:rPr>
        <w:t xml:space="preserve">به برگزاری کارگاه اخلاق پژوهشی </w:t>
      </w:r>
      <w:r>
        <w:rPr>
          <w:rFonts w:cs="B Nazanin" w:hint="cs"/>
          <w:sz w:val="28"/>
          <w:szCs w:val="28"/>
          <w:rtl/>
          <w:lang w:bidi="fa-IR"/>
        </w:rPr>
        <w:t>برای دانشجویان مبادرت نمایند</w:t>
      </w:r>
      <w:r w:rsidRPr="00337368">
        <w:rPr>
          <w:rFonts w:cs="B Nazanin" w:hint="cs"/>
          <w:sz w:val="28"/>
          <w:szCs w:val="28"/>
          <w:rtl/>
          <w:lang w:bidi="fa-IR"/>
        </w:rPr>
        <w:t xml:space="preserve">. </w:t>
      </w:r>
    </w:p>
    <w:p w14:paraId="4954CFDF" w14:textId="77777777" w:rsidR="00545F45" w:rsidRPr="00F53995" w:rsidRDefault="00545F45" w:rsidP="00CE304F">
      <w:pPr>
        <w:pStyle w:val="ListParagraph"/>
        <w:numPr>
          <w:ilvl w:val="0"/>
          <w:numId w:val="22"/>
        </w:numPr>
        <w:bidi/>
        <w:spacing w:line="240" w:lineRule="auto"/>
        <w:ind w:left="403" w:hanging="425"/>
        <w:jc w:val="lowKashida"/>
        <w:rPr>
          <w:rFonts w:cs="B Nazanin"/>
          <w:sz w:val="28"/>
          <w:szCs w:val="28"/>
          <w:lang w:bidi="fa-IR"/>
        </w:rPr>
      </w:pPr>
      <w:r w:rsidRPr="00F53995">
        <w:rPr>
          <w:rFonts w:ascii="Tahoma" w:eastAsia="Times New Roman" w:hAnsi="Tahoma" w:cs="B Nazanin"/>
          <w:color w:val="000000"/>
          <w:sz w:val="28"/>
          <w:szCs w:val="28"/>
          <w:rtl/>
        </w:rPr>
        <w:t>ارائه</w:t>
      </w:r>
      <w:r w:rsidRPr="00F53995">
        <w:rPr>
          <w:rFonts w:ascii="Tahoma" w:eastAsia="Times New Roman" w:hAnsi="Tahoma" w:cs="B Nazanin"/>
          <w:color w:val="000000"/>
          <w:sz w:val="28"/>
          <w:szCs w:val="28"/>
          <w:rtl/>
        </w:rPr>
        <w:softHyphen/>
        <w:t xml:space="preserve">دهندگان </w:t>
      </w:r>
      <w:r w:rsidRPr="00F53995">
        <w:rPr>
          <w:rFonts w:ascii="Tahoma" w:eastAsia="Times New Roman" w:hAnsi="Tahoma" w:cs="B Nazanin" w:hint="cs"/>
          <w:color w:val="000000"/>
          <w:sz w:val="28"/>
          <w:szCs w:val="28"/>
          <w:rtl/>
        </w:rPr>
        <w:t>اثر</w:t>
      </w:r>
      <w:r w:rsidRPr="00F53995">
        <w:rPr>
          <w:rFonts w:ascii="Tahoma" w:eastAsia="Times New Roman" w:hAnsi="Tahoma" w:cs="B Nazanin"/>
          <w:color w:val="000000"/>
          <w:sz w:val="28"/>
          <w:szCs w:val="28"/>
          <w:rtl/>
        </w:rPr>
        <w:t xml:space="preserve"> الزاما</w:t>
      </w:r>
      <w:r w:rsidRPr="00F53995">
        <w:rPr>
          <w:rFonts w:ascii="Tahoma" w:eastAsia="Times New Roman" w:hAnsi="Tahoma" w:cs="B Nazanin" w:hint="cs"/>
          <w:color w:val="000000"/>
          <w:sz w:val="28"/>
          <w:szCs w:val="28"/>
          <w:rtl/>
        </w:rPr>
        <w:t>ً</w:t>
      </w:r>
      <w:r w:rsidRPr="00F53995">
        <w:rPr>
          <w:rFonts w:ascii="Tahoma" w:eastAsia="Times New Roman" w:hAnsi="Tahoma" w:cs="B Nazanin"/>
          <w:color w:val="000000"/>
          <w:sz w:val="28"/>
          <w:szCs w:val="28"/>
          <w:rtl/>
        </w:rPr>
        <w:t xml:space="preserve"> بایستی دانشجو باشند</w:t>
      </w:r>
      <w:r w:rsidRPr="00F53995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 و آثاری</w:t>
      </w:r>
      <w:r w:rsidRPr="00F53995">
        <w:rPr>
          <w:rFonts w:ascii="Tahoma" w:eastAsia="Times New Roman" w:hAnsi="Tahoma" w:cs="B Nazanin"/>
          <w:color w:val="000000"/>
          <w:sz w:val="28"/>
          <w:szCs w:val="28"/>
          <w:rtl/>
        </w:rPr>
        <w:t xml:space="preserve"> که با همکاری اس</w:t>
      </w:r>
      <w:r w:rsidRPr="00F53995">
        <w:rPr>
          <w:rFonts w:ascii="Tahoma" w:eastAsia="Times New Roman" w:hAnsi="Tahoma" w:cs="B Nazanin" w:hint="cs"/>
          <w:color w:val="000000"/>
          <w:sz w:val="28"/>
          <w:szCs w:val="28"/>
          <w:rtl/>
        </w:rPr>
        <w:t>ت</w:t>
      </w:r>
      <w:r w:rsidRPr="00F53995">
        <w:rPr>
          <w:rFonts w:ascii="Tahoma" w:eastAsia="Times New Roman" w:hAnsi="Tahoma" w:cs="B Nazanin"/>
          <w:color w:val="000000"/>
          <w:sz w:val="28"/>
          <w:szCs w:val="28"/>
          <w:rtl/>
        </w:rPr>
        <w:t>اد</w:t>
      </w:r>
      <w:r w:rsidRPr="00F53995">
        <w:rPr>
          <w:rFonts w:ascii="Tahoma" w:eastAsia="Times New Roman" w:hAnsi="Tahoma" w:cs="B Nazanin" w:hint="cs"/>
          <w:color w:val="000000"/>
          <w:sz w:val="28"/>
          <w:szCs w:val="28"/>
          <w:rtl/>
        </w:rPr>
        <w:t>ان</w:t>
      </w:r>
      <w:r w:rsidRPr="00F53995">
        <w:rPr>
          <w:rFonts w:ascii="Tahoma" w:eastAsia="Times New Roman" w:hAnsi="Tahoma" w:cs="B Nazanin"/>
          <w:color w:val="000000"/>
          <w:sz w:val="28"/>
          <w:szCs w:val="28"/>
          <w:rtl/>
        </w:rPr>
        <w:t xml:space="preserve"> </w:t>
      </w:r>
      <w:r w:rsidRPr="00F53995">
        <w:rPr>
          <w:rFonts w:ascii="Tahoma" w:eastAsia="Times New Roman" w:hAnsi="Tahoma" w:cs="B Nazanin" w:hint="cs"/>
          <w:color w:val="000000"/>
          <w:sz w:val="28"/>
          <w:szCs w:val="28"/>
          <w:rtl/>
        </w:rPr>
        <w:t>انجام شده باشد نیز پذیرفته خواهد شد.</w:t>
      </w:r>
      <w:r w:rsidRPr="00F53995">
        <w:rPr>
          <w:rFonts w:ascii="Tahoma" w:eastAsia="Times New Roman" w:hAnsi="Tahoma" w:cs="B Nazanin"/>
          <w:color w:val="000000"/>
          <w:sz w:val="28"/>
          <w:szCs w:val="28"/>
          <w:rtl/>
        </w:rPr>
        <w:t xml:space="preserve"> </w:t>
      </w:r>
    </w:p>
    <w:p w14:paraId="55B78C4E" w14:textId="0EEB67D6" w:rsidR="00545F45" w:rsidRPr="00F53995" w:rsidRDefault="00545F45" w:rsidP="0040525D">
      <w:pPr>
        <w:pStyle w:val="ListParagraph"/>
        <w:numPr>
          <w:ilvl w:val="0"/>
          <w:numId w:val="22"/>
        </w:numPr>
        <w:bidi/>
        <w:spacing w:line="240" w:lineRule="auto"/>
        <w:ind w:left="403" w:hanging="425"/>
        <w:jc w:val="lowKashida"/>
        <w:rPr>
          <w:rFonts w:cs="B Nazanin"/>
          <w:b/>
          <w:bCs/>
          <w:sz w:val="24"/>
          <w:szCs w:val="24"/>
          <w:lang w:bidi="fa-IR"/>
        </w:rPr>
      </w:pPr>
      <w:r w:rsidRPr="00337368">
        <w:rPr>
          <w:rFonts w:ascii="Tahoma" w:eastAsia="Times New Roman" w:hAnsi="Tahoma" w:cs="B Nazanin" w:hint="cs"/>
          <w:color w:val="000000"/>
          <w:sz w:val="28"/>
          <w:szCs w:val="28"/>
          <w:rtl/>
        </w:rPr>
        <w:t>پس از بررسی و داوری گزارشنامه</w:t>
      </w:r>
      <w:r>
        <w:rPr>
          <w:rFonts w:ascii="Tahoma" w:eastAsia="Times New Roman" w:hAnsi="Tahoma" w:cs="B Nazanin"/>
          <w:color w:val="000000"/>
          <w:sz w:val="28"/>
          <w:szCs w:val="28"/>
          <w:rtl/>
        </w:rPr>
        <w:softHyphen/>
      </w:r>
      <w:r w:rsidRPr="00337368">
        <w:rPr>
          <w:rFonts w:ascii="Tahoma" w:eastAsia="Times New Roman" w:hAnsi="Tahoma" w:cs="B Nazanin" w:hint="cs"/>
          <w:color w:val="000000"/>
          <w:sz w:val="28"/>
          <w:szCs w:val="28"/>
          <w:rtl/>
        </w:rPr>
        <w:t>های ارسالی به سازمان</w:t>
      </w:r>
      <w:r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 مرکزی</w:t>
      </w:r>
      <w:r w:rsidRPr="00337368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، </w:t>
      </w:r>
      <w:r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اسامی </w:t>
      </w:r>
      <w:r w:rsidRPr="00337368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منتخبین اعلام و از آنان </w:t>
      </w:r>
      <w:r>
        <w:rPr>
          <w:rFonts w:ascii="Tahoma" w:eastAsia="Times New Roman" w:hAnsi="Tahoma" w:cs="B Nazanin" w:hint="cs"/>
          <w:color w:val="000000"/>
          <w:sz w:val="28"/>
          <w:szCs w:val="28"/>
          <w:rtl/>
        </w:rPr>
        <w:t>برای</w:t>
      </w:r>
      <w:r w:rsidRPr="00337368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 </w:t>
      </w:r>
      <w:r w:rsidRPr="007F7049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شرکت </w:t>
      </w:r>
      <w:r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در </w:t>
      </w:r>
      <w:r w:rsidRPr="00337368"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جشنواره </w:t>
      </w:r>
      <w:r w:rsidRPr="007F7049">
        <w:rPr>
          <w:rFonts w:ascii="Tahoma" w:eastAsia="Times New Roman" w:hAnsi="Tahoma" w:cs="B Nazanin" w:hint="cs"/>
          <w:color w:val="000000"/>
          <w:sz w:val="28"/>
          <w:szCs w:val="28"/>
          <w:rtl/>
        </w:rPr>
        <w:t>دعوت به عمل می</w:t>
      </w:r>
      <w:r w:rsidR="0040525D">
        <w:rPr>
          <w:rFonts w:ascii="Tahoma" w:eastAsia="Times New Roman" w:hAnsi="Tahoma" w:cs="B Nazanin"/>
          <w:color w:val="000000"/>
          <w:sz w:val="28"/>
          <w:szCs w:val="28"/>
          <w:rtl/>
        </w:rPr>
        <w:softHyphen/>
      </w:r>
      <w:r w:rsidRPr="007F7049">
        <w:rPr>
          <w:rFonts w:ascii="Tahoma" w:eastAsia="Times New Roman" w:hAnsi="Tahoma" w:cs="B Nazanin" w:hint="cs"/>
          <w:color w:val="000000"/>
          <w:sz w:val="28"/>
          <w:szCs w:val="28"/>
          <w:rtl/>
        </w:rPr>
        <w:t>آید</w:t>
      </w:r>
      <w:r>
        <w:rPr>
          <w:rFonts w:ascii="Tahoma" w:eastAsia="Times New Roman" w:hAnsi="Tahoma" w:cs="B Nazanin" w:hint="cs"/>
          <w:b/>
          <w:bCs/>
          <w:color w:val="000000"/>
          <w:sz w:val="28"/>
          <w:szCs w:val="28"/>
          <w:rtl/>
        </w:rPr>
        <w:t>.</w:t>
      </w:r>
    </w:p>
    <w:p w14:paraId="7D8E748F" w14:textId="7CF30C9C" w:rsidR="00545F45" w:rsidRPr="007D54D5" w:rsidRDefault="00545F45" w:rsidP="00CE304F">
      <w:pPr>
        <w:pStyle w:val="ListParagraph"/>
        <w:numPr>
          <w:ilvl w:val="0"/>
          <w:numId w:val="22"/>
        </w:numPr>
        <w:bidi/>
        <w:spacing w:line="240" w:lineRule="auto"/>
        <w:ind w:left="403" w:hanging="425"/>
        <w:jc w:val="lowKashida"/>
        <w:rPr>
          <w:rFonts w:cs="B Nazanin"/>
          <w:sz w:val="24"/>
          <w:szCs w:val="24"/>
          <w:lang w:bidi="fa-IR"/>
        </w:rPr>
      </w:pPr>
      <w:r w:rsidRPr="00F53995">
        <w:rPr>
          <w:rFonts w:ascii="Tahoma" w:eastAsia="Times New Roman" w:hAnsi="Tahoma" w:cs="B Nazanin" w:hint="cs"/>
          <w:color w:val="000000"/>
          <w:sz w:val="28"/>
          <w:szCs w:val="28"/>
          <w:rtl/>
        </w:rPr>
        <w:t>منتخبین، موظف به ارائه یکی از فعالیت</w:t>
      </w:r>
      <w:r w:rsidRPr="00F53995">
        <w:rPr>
          <w:rFonts w:ascii="Tahoma" w:eastAsia="Times New Roman" w:hAnsi="Tahoma" w:cs="B Nazanin"/>
          <w:color w:val="000000"/>
          <w:sz w:val="28"/>
          <w:szCs w:val="28"/>
          <w:rtl/>
        </w:rPr>
        <w:softHyphen/>
      </w:r>
      <w:r w:rsidRPr="00F53995">
        <w:rPr>
          <w:rFonts w:ascii="Tahoma" w:eastAsia="Times New Roman" w:hAnsi="Tahoma" w:cs="B Nazanin" w:hint="cs"/>
          <w:color w:val="000000"/>
          <w:sz w:val="28"/>
          <w:szCs w:val="28"/>
          <w:rtl/>
        </w:rPr>
        <w:t>های ارسالی</w:t>
      </w:r>
      <w:r>
        <w:rPr>
          <w:rFonts w:ascii="Tahoma" w:eastAsia="Times New Roman" w:hAnsi="Tahoma" w:cs="B Nazanin" w:hint="cs"/>
          <w:color w:val="000000"/>
          <w:sz w:val="28"/>
          <w:szCs w:val="28"/>
          <w:rtl/>
        </w:rPr>
        <w:t xml:space="preserve"> خود</w:t>
      </w:r>
      <w:r w:rsidRPr="00F53995">
        <w:rPr>
          <w:rFonts w:ascii="Tahoma" w:eastAsia="Times New Roman" w:hAnsi="Tahoma" w:cs="B Nazanin" w:hint="cs"/>
          <w:color w:val="000000"/>
          <w:sz w:val="28"/>
          <w:szCs w:val="28"/>
          <w:rtl/>
        </w:rPr>
        <w:t>، در جشنواره می باشند. منتخبین تدریس برتر، باید روش تدریس خود را ارائه نمایند.</w:t>
      </w:r>
    </w:p>
    <w:p w14:paraId="1337BAC7" w14:textId="7C589049" w:rsidR="007D54D5" w:rsidRPr="00F53995" w:rsidRDefault="007D54D5" w:rsidP="0040525D">
      <w:pPr>
        <w:pStyle w:val="ListParagraph"/>
        <w:numPr>
          <w:ilvl w:val="0"/>
          <w:numId w:val="22"/>
        </w:numPr>
        <w:bidi/>
        <w:spacing w:line="240" w:lineRule="auto"/>
        <w:ind w:left="403" w:hanging="425"/>
        <w:jc w:val="lowKashida"/>
        <w:rPr>
          <w:rFonts w:cs="B Nazanin"/>
          <w:sz w:val="24"/>
          <w:szCs w:val="24"/>
          <w:lang w:bidi="fa-IR"/>
        </w:rPr>
      </w:pPr>
      <w:r>
        <w:rPr>
          <w:rFonts w:ascii="Tahoma" w:eastAsia="Times New Roman" w:hAnsi="Tahoma" w:cs="B Nazanin" w:hint="cs"/>
          <w:color w:val="000000"/>
          <w:sz w:val="28"/>
          <w:szCs w:val="28"/>
          <w:rtl/>
        </w:rPr>
        <w:t>به گزارشنامه</w:t>
      </w:r>
      <w:r w:rsidR="0040525D">
        <w:rPr>
          <w:rFonts w:ascii="Tahoma" w:eastAsia="Times New Roman" w:hAnsi="Tahoma" w:cs="B Nazanin"/>
          <w:color w:val="000000"/>
          <w:sz w:val="28"/>
          <w:szCs w:val="28"/>
          <w:rtl/>
        </w:rPr>
        <w:softHyphen/>
      </w:r>
      <w:r>
        <w:rPr>
          <w:rFonts w:ascii="Tahoma" w:eastAsia="Times New Roman" w:hAnsi="Tahoma" w:cs="B Nazanin" w:hint="cs"/>
          <w:color w:val="000000"/>
          <w:sz w:val="28"/>
          <w:szCs w:val="28"/>
          <w:rtl/>
        </w:rPr>
        <w:t>هایی که نام و نام خانوادگی و  امضا کارشناس پژوهش پردیس و یا مرکز در آن درج نشده باشد، ترتیب اثر داده نخواهد شد.</w:t>
      </w:r>
    </w:p>
    <w:p w14:paraId="3CB2F764" w14:textId="19525F72" w:rsidR="00AB621A" w:rsidRDefault="00617C7C" w:rsidP="00104A94">
      <w:pPr>
        <w:pStyle w:val="ListParagraph"/>
        <w:numPr>
          <w:ilvl w:val="0"/>
          <w:numId w:val="22"/>
        </w:numPr>
        <w:bidi/>
        <w:spacing w:line="240" w:lineRule="auto"/>
        <w:ind w:left="403" w:hanging="425"/>
        <w:jc w:val="lowKashida"/>
        <w:rPr>
          <w:rFonts w:cs="B Nazanin"/>
          <w:sz w:val="28"/>
          <w:szCs w:val="28"/>
          <w:lang w:bidi="fa-IR"/>
        </w:rPr>
      </w:pPr>
      <w:r w:rsidRPr="003D137B">
        <w:rPr>
          <w:rFonts w:cs="B Nazanin" w:hint="cs"/>
          <w:sz w:val="28"/>
          <w:szCs w:val="28"/>
          <w:rtl/>
          <w:lang w:bidi="fa-IR"/>
        </w:rPr>
        <w:t xml:space="preserve">با توجه به </w:t>
      </w:r>
      <w:r w:rsidR="00167AA7">
        <w:rPr>
          <w:rFonts w:cs="B Nazanin" w:hint="cs"/>
          <w:sz w:val="28"/>
          <w:szCs w:val="28"/>
          <w:rtl/>
          <w:lang w:bidi="fa-IR"/>
        </w:rPr>
        <w:t xml:space="preserve">استمرار </w:t>
      </w:r>
      <w:r w:rsidRPr="003D137B">
        <w:rPr>
          <w:rFonts w:cs="B Nazanin" w:hint="cs"/>
          <w:sz w:val="28"/>
          <w:szCs w:val="28"/>
          <w:rtl/>
          <w:lang w:bidi="fa-IR"/>
        </w:rPr>
        <w:t xml:space="preserve">وضعیت کرونایی در کشور و </w:t>
      </w:r>
      <w:r w:rsidR="00545F45" w:rsidRPr="003D137B">
        <w:rPr>
          <w:rFonts w:cs="B Nazanin" w:hint="cs"/>
          <w:sz w:val="28"/>
          <w:szCs w:val="28"/>
          <w:rtl/>
          <w:lang w:bidi="fa-IR"/>
        </w:rPr>
        <w:t>لزوم رعایت فاصله اجتماعی</w:t>
      </w:r>
      <w:r w:rsidR="00104A94">
        <w:rPr>
          <w:rFonts w:cs="B Nazanin" w:hint="cs"/>
          <w:sz w:val="28"/>
          <w:szCs w:val="28"/>
          <w:rtl/>
          <w:lang w:bidi="fa-IR"/>
        </w:rPr>
        <w:t>،</w:t>
      </w:r>
      <w:r w:rsidRPr="003D137B">
        <w:rPr>
          <w:rFonts w:cs="B Nazanin" w:hint="cs"/>
          <w:sz w:val="28"/>
          <w:szCs w:val="28"/>
          <w:rtl/>
          <w:lang w:bidi="fa-IR"/>
        </w:rPr>
        <w:t xml:space="preserve"> </w:t>
      </w:r>
      <w:r w:rsidR="00545F45" w:rsidRPr="003D137B">
        <w:rPr>
          <w:rFonts w:cs="B Nazanin" w:hint="cs"/>
          <w:sz w:val="28"/>
          <w:szCs w:val="28"/>
          <w:rtl/>
          <w:lang w:bidi="fa-IR"/>
        </w:rPr>
        <w:t xml:space="preserve">برگزاری </w:t>
      </w:r>
      <w:r w:rsidR="00C46ABB">
        <w:rPr>
          <w:rFonts w:cs="B Nazanin" w:hint="cs"/>
          <w:sz w:val="28"/>
          <w:szCs w:val="28"/>
          <w:rtl/>
          <w:lang w:bidi="fa-IR"/>
        </w:rPr>
        <w:t>جشنواره برای</w:t>
      </w:r>
      <w:r w:rsidR="00545F45" w:rsidRPr="003D137B">
        <w:rPr>
          <w:rFonts w:cs="B Nazanin" w:hint="cs"/>
          <w:sz w:val="28"/>
          <w:szCs w:val="28"/>
          <w:rtl/>
          <w:lang w:bidi="fa-IR"/>
        </w:rPr>
        <w:t xml:space="preserve"> ارائه کلیه فعالیت</w:t>
      </w:r>
      <w:r w:rsidR="006A4DCC" w:rsidRPr="003D137B">
        <w:rPr>
          <w:rFonts w:cs="B Nazanin"/>
          <w:sz w:val="28"/>
          <w:szCs w:val="28"/>
          <w:rtl/>
          <w:lang w:bidi="fa-IR"/>
        </w:rPr>
        <w:softHyphen/>
      </w:r>
      <w:r w:rsidR="00545F45" w:rsidRPr="003D137B">
        <w:rPr>
          <w:rFonts w:cs="B Nazanin" w:hint="cs"/>
          <w:sz w:val="28"/>
          <w:szCs w:val="28"/>
          <w:rtl/>
          <w:lang w:bidi="fa-IR"/>
        </w:rPr>
        <w:t xml:space="preserve">ها </w:t>
      </w:r>
      <w:r w:rsidR="00571FF9">
        <w:rPr>
          <w:rFonts w:cs="B Nazanin" w:hint="cs"/>
          <w:sz w:val="28"/>
          <w:szCs w:val="28"/>
          <w:rtl/>
          <w:lang w:bidi="fa-IR"/>
        </w:rPr>
        <w:t xml:space="preserve">به </w:t>
      </w:r>
      <w:r w:rsidR="00571FF9" w:rsidRPr="00104A94">
        <w:rPr>
          <w:rFonts w:cs="B Nazanin" w:hint="cs"/>
          <w:b/>
          <w:bCs/>
          <w:sz w:val="28"/>
          <w:szCs w:val="28"/>
          <w:rtl/>
          <w:lang w:bidi="fa-IR"/>
        </w:rPr>
        <w:t>صورت مجازی</w:t>
      </w:r>
      <w:r w:rsidR="00E35FCE">
        <w:rPr>
          <w:rFonts w:cs="B Nazanin" w:hint="cs"/>
          <w:b/>
          <w:bCs/>
          <w:sz w:val="28"/>
          <w:szCs w:val="28"/>
          <w:rtl/>
          <w:lang w:bidi="fa-IR"/>
        </w:rPr>
        <w:t xml:space="preserve"> و</w:t>
      </w:r>
      <w:r w:rsidR="00571FF9" w:rsidRPr="00104A94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104A94">
        <w:rPr>
          <w:rFonts w:cs="B Nazanin" w:hint="cs"/>
          <w:b/>
          <w:bCs/>
          <w:sz w:val="28"/>
          <w:szCs w:val="28"/>
          <w:rtl/>
          <w:lang w:bidi="fa-IR"/>
        </w:rPr>
        <w:t>از طریق بستر شوکا</w:t>
      </w:r>
      <w:r w:rsidRPr="003D137B">
        <w:rPr>
          <w:rFonts w:cs="B Nazanin" w:hint="cs"/>
          <w:sz w:val="28"/>
          <w:szCs w:val="28"/>
          <w:rtl/>
          <w:lang w:bidi="fa-IR"/>
        </w:rPr>
        <w:t xml:space="preserve"> </w:t>
      </w:r>
      <w:r w:rsidR="006A74BE">
        <w:rPr>
          <w:rFonts w:cs="B Nazanin" w:hint="cs"/>
          <w:sz w:val="28"/>
          <w:szCs w:val="28"/>
          <w:rtl/>
          <w:lang w:bidi="fa-IR"/>
        </w:rPr>
        <w:t>خواهد بود</w:t>
      </w:r>
      <w:r w:rsidR="00AB621A">
        <w:rPr>
          <w:rFonts w:cs="B Nazanin" w:hint="cs"/>
          <w:sz w:val="28"/>
          <w:szCs w:val="28"/>
          <w:rtl/>
          <w:lang w:bidi="fa-IR"/>
        </w:rPr>
        <w:t>.</w:t>
      </w:r>
    </w:p>
    <w:p w14:paraId="5F936DF4" w14:textId="02AC001F" w:rsidR="00D93C34" w:rsidRDefault="006A74BE" w:rsidP="004F4158">
      <w:pPr>
        <w:pStyle w:val="ListParagraph"/>
        <w:numPr>
          <w:ilvl w:val="0"/>
          <w:numId w:val="22"/>
        </w:numPr>
        <w:bidi/>
        <w:spacing w:line="240" w:lineRule="auto"/>
        <w:ind w:left="403" w:hanging="425"/>
        <w:jc w:val="lowKashida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AB621A">
        <w:rPr>
          <w:rFonts w:cs="B Nazanin" w:hint="cs"/>
          <w:sz w:val="28"/>
          <w:szCs w:val="28"/>
          <w:rtl/>
          <w:lang w:bidi="fa-IR"/>
        </w:rPr>
        <w:t xml:space="preserve">برنامه </w:t>
      </w:r>
      <w:r w:rsidR="008D1867">
        <w:rPr>
          <w:rFonts w:cs="B Nazanin" w:hint="cs"/>
          <w:sz w:val="28"/>
          <w:szCs w:val="28"/>
          <w:rtl/>
          <w:lang w:bidi="fa-IR"/>
        </w:rPr>
        <w:t>شرکت دانشجویان در جشنواره (</w:t>
      </w:r>
      <w:r w:rsidR="00545F45" w:rsidRPr="003D137B">
        <w:rPr>
          <w:rFonts w:cs="B Nazanin" w:hint="cs"/>
          <w:sz w:val="28"/>
          <w:szCs w:val="28"/>
          <w:rtl/>
          <w:lang w:bidi="fa-IR"/>
        </w:rPr>
        <w:t xml:space="preserve">روز و ساعت </w:t>
      </w:r>
      <w:r w:rsidR="00AB621A">
        <w:rPr>
          <w:rFonts w:cs="B Nazanin" w:hint="cs"/>
          <w:sz w:val="28"/>
          <w:szCs w:val="28"/>
          <w:rtl/>
          <w:lang w:bidi="fa-IR"/>
        </w:rPr>
        <w:t xml:space="preserve">ارایه </w:t>
      </w:r>
      <w:r w:rsidR="00617C7C" w:rsidRPr="003D137B">
        <w:rPr>
          <w:rFonts w:cs="B Nazanin" w:hint="cs"/>
          <w:sz w:val="28"/>
          <w:szCs w:val="28"/>
          <w:rtl/>
          <w:lang w:bidi="fa-IR"/>
        </w:rPr>
        <w:t>دانشجویان</w:t>
      </w:r>
      <w:r w:rsidR="008D1867">
        <w:rPr>
          <w:rFonts w:cs="B Nazanin" w:hint="cs"/>
          <w:sz w:val="28"/>
          <w:szCs w:val="28"/>
          <w:rtl/>
          <w:lang w:bidi="fa-IR"/>
        </w:rPr>
        <w:t>) متعاقبا</w:t>
      </w:r>
      <w:r w:rsidR="00545F45" w:rsidRPr="003D137B">
        <w:rPr>
          <w:rFonts w:cs="B Nazanin" w:hint="cs"/>
          <w:sz w:val="28"/>
          <w:szCs w:val="28"/>
          <w:rtl/>
          <w:lang w:bidi="fa-IR"/>
        </w:rPr>
        <w:t xml:space="preserve"> ا</w:t>
      </w:r>
      <w:r w:rsidR="008D1867">
        <w:rPr>
          <w:rFonts w:cs="B Nazanin" w:hint="cs"/>
          <w:sz w:val="28"/>
          <w:szCs w:val="28"/>
          <w:rtl/>
          <w:lang w:bidi="fa-IR"/>
        </w:rPr>
        <w:t>طلاع</w:t>
      </w:r>
      <w:r w:rsidR="008D1867">
        <w:rPr>
          <w:rFonts w:cs="B Nazanin" w:hint="cs"/>
          <w:sz w:val="28"/>
          <w:szCs w:val="28"/>
          <w:rtl/>
          <w:lang w:bidi="fa-IR"/>
        </w:rPr>
        <w:softHyphen/>
        <w:t>رسانی</w:t>
      </w:r>
      <w:r w:rsidR="00545F45" w:rsidRPr="003D137B">
        <w:rPr>
          <w:rFonts w:cs="B Nazanin" w:hint="cs"/>
          <w:sz w:val="28"/>
          <w:szCs w:val="28"/>
          <w:rtl/>
          <w:lang w:bidi="fa-IR"/>
        </w:rPr>
        <w:t xml:space="preserve"> </w:t>
      </w:r>
      <w:r w:rsidR="008D1867">
        <w:rPr>
          <w:rFonts w:cs="B Nazanin" w:hint="cs"/>
          <w:sz w:val="28"/>
          <w:szCs w:val="28"/>
          <w:rtl/>
          <w:lang w:bidi="fa-IR"/>
        </w:rPr>
        <w:t>خواهد</w:t>
      </w:r>
      <w:r w:rsidR="00245217">
        <w:rPr>
          <w:rFonts w:cs="B Nazanin" w:hint="cs"/>
          <w:sz w:val="28"/>
          <w:szCs w:val="28"/>
          <w:rtl/>
          <w:lang w:bidi="fa-IR"/>
        </w:rPr>
        <w:t xml:space="preserve"> شد</w:t>
      </w:r>
      <w:r w:rsidR="00545F45" w:rsidRPr="003D137B">
        <w:rPr>
          <w:rFonts w:cs="B Nazanin" w:hint="cs"/>
          <w:sz w:val="28"/>
          <w:szCs w:val="28"/>
          <w:rtl/>
          <w:lang w:bidi="fa-IR"/>
        </w:rPr>
        <w:t xml:space="preserve">. </w:t>
      </w:r>
    </w:p>
    <w:p w14:paraId="382D6CCF" w14:textId="77777777" w:rsidR="008F03D2" w:rsidRDefault="008F03D2" w:rsidP="008F03D2">
      <w:pPr>
        <w:bidi/>
        <w:spacing w:line="240" w:lineRule="auto"/>
        <w:ind w:left="450"/>
        <w:jc w:val="both"/>
        <w:rPr>
          <w:rFonts w:cs="B Nazanin"/>
          <w:sz w:val="28"/>
          <w:szCs w:val="28"/>
          <w:rtl/>
          <w:lang w:bidi="fa-IR"/>
        </w:rPr>
      </w:pPr>
    </w:p>
    <w:sectPr w:rsidR="008F03D2" w:rsidSect="00DC2EF0">
      <w:footerReference w:type="default" r:id="rId8"/>
      <w:pgSz w:w="12240" w:h="15840"/>
      <w:pgMar w:top="1440" w:right="175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EA574D" w14:textId="77777777" w:rsidR="00745A30" w:rsidRDefault="00745A30" w:rsidP="00365912">
      <w:pPr>
        <w:spacing w:after="0" w:line="240" w:lineRule="auto"/>
      </w:pPr>
      <w:r>
        <w:separator/>
      </w:r>
    </w:p>
  </w:endnote>
  <w:endnote w:type="continuationSeparator" w:id="0">
    <w:p w14:paraId="71C2656E" w14:textId="77777777" w:rsidR="00745A30" w:rsidRDefault="00745A30" w:rsidP="003659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Yek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Roy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2Titr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9806827"/>
      <w:docPartObj>
        <w:docPartGallery w:val="Page Numbers (Bottom of Page)"/>
        <w:docPartUnique/>
      </w:docPartObj>
    </w:sdtPr>
    <w:sdtEndPr/>
    <w:sdtContent>
      <w:p w14:paraId="660AC8BA" w14:textId="5608CAEE" w:rsidR="00333D3F" w:rsidRDefault="00333D3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464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4E971A6" w14:textId="77777777" w:rsidR="00FA149A" w:rsidRDefault="00FA14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A5553C" w14:textId="77777777" w:rsidR="00745A30" w:rsidRDefault="00745A30" w:rsidP="00365912">
      <w:pPr>
        <w:spacing w:after="0" w:line="240" w:lineRule="auto"/>
      </w:pPr>
      <w:r>
        <w:separator/>
      </w:r>
    </w:p>
  </w:footnote>
  <w:footnote w:type="continuationSeparator" w:id="0">
    <w:p w14:paraId="6D7B7A52" w14:textId="77777777" w:rsidR="00745A30" w:rsidRDefault="00745A30" w:rsidP="00365912">
      <w:pPr>
        <w:spacing w:after="0" w:line="240" w:lineRule="auto"/>
      </w:pPr>
      <w:r>
        <w:continuationSeparator/>
      </w:r>
    </w:p>
  </w:footnote>
  <w:footnote w:id="1">
    <w:p w14:paraId="1B431B5E" w14:textId="3B3B2258" w:rsidR="00513031" w:rsidRPr="00513031" w:rsidRDefault="00513031" w:rsidP="00513031">
      <w:pPr>
        <w:pStyle w:val="FootnoteText"/>
        <w:bidi/>
        <w:ind w:left="-22" w:firstLine="0"/>
        <w:rPr>
          <w:rFonts w:cs="B Nazanin"/>
          <w:rtl/>
          <w:lang w:bidi="fa-IR"/>
        </w:rPr>
      </w:pPr>
      <w:r w:rsidRPr="00513031">
        <w:rPr>
          <w:rStyle w:val="FootnoteReference"/>
          <w:rFonts w:cs="B Nazanin"/>
          <w:vertAlign w:val="baseline"/>
        </w:rPr>
        <w:footnoteRef/>
      </w:r>
      <w:r>
        <w:t xml:space="preserve"> </w:t>
      </w:r>
      <w:r w:rsidRPr="00513031">
        <w:rPr>
          <w:rFonts w:cs="B Nazanin" w:hint="cs"/>
          <w:rtl/>
          <w:lang w:bidi="fa-IR"/>
        </w:rPr>
        <w:t>- به</w:t>
      </w:r>
      <w:r w:rsidRPr="00513031">
        <w:rPr>
          <w:rFonts w:cs="B Nazanin"/>
          <w:rtl/>
          <w:lang w:bidi="fa-IR"/>
        </w:rPr>
        <w:t xml:space="preserve"> </w:t>
      </w:r>
      <w:r w:rsidRPr="00513031">
        <w:rPr>
          <w:rFonts w:cs="B Nazanin" w:hint="cs"/>
          <w:rtl/>
          <w:lang w:bidi="fa-IR"/>
        </w:rPr>
        <w:t>مقاله</w:t>
      </w:r>
      <w:r>
        <w:rPr>
          <w:rFonts w:cs="B Nazanin"/>
          <w:rtl/>
          <w:lang w:bidi="fa-IR"/>
        </w:rPr>
        <w:softHyphen/>
      </w:r>
      <w:r w:rsidRPr="00513031">
        <w:rPr>
          <w:rFonts w:cs="B Nazanin" w:hint="cs"/>
          <w:rtl/>
          <w:lang w:bidi="fa-IR"/>
        </w:rPr>
        <w:t>های</w:t>
      </w:r>
      <w:r w:rsidRPr="00513031">
        <w:rPr>
          <w:rFonts w:cs="B Nazanin"/>
          <w:rtl/>
          <w:lang w:bidi="fa-IR"/>
        </w:rPr>
        <w:t xml:space="preserve"> </w:t>
      </w:r>
      <w:r w:rsidRPr="00513031">
        <w:rPr>
          <w:rFonts w:cs="B Nazanin" w:hint="cs"/>
          <w:rtl/>
          <w:lang w:bidi="fa-IR"/>
        </w:rPr>
        <w:t>چاپ</w:t>
      </w:r>
      <w:r w:rsidRPr="00513031">
        <w:rPr>
          <w:rFonts w:cs="B Nazanin"/>
          <w:rtl/>
          <w:lang w:bidi="fa-IR"/>
        </w:rPr>
        <w:t xml:space="preserve"> </w:t>
      </w:r>
      <w:r w:rsidRPr="00513031">
        <w:rPr>
          <w:rFonts w:cs="B Nazanin" w:hint="cs"/>
          <w:rtl/>
          <w:lang w:bidi="fa-IR"/>
        </w:rPr>
        <w:t>شده</w:t>
      </w:r>
      <w:r w:rsidRPr="00513031">
        <w:rPr>
          <w:rFonts w:cs="B Nazanin"/>
          <w:rtl/>
          <w:lang w:bidi="fa-IR"/>
        </w:rPr>
        <w:t xml:space="preserve"> </w:t>
      </w:r>
      <w:r w:rsidRPr="00513031">
        <w:rPr>
          <w:rFonts w:cs="B Nazanin" w:hint="cs"/>
          <w:rtl/>
          <w:lang w:bidi="fa-IR"/>
        </w:rPr>
        <w:t>در</w:t>
      </w:r>
      <w:r w:rsidRPr="00513031">
        <w:rPr>
          <w:rFonts w:cs="B Nazanin"/>
          <w:rtl/>
          <w:lang w:bidi="fa-IR"/>
        </w:rPr>
        <w:t xml:space="preserve"> </w:t>
      </w:r>
      <w:r w:rsidRPr="00513031">
        <w:rPr>
          <w:rFonts w:cs="B Nazanin" w:hint="cs"/>
          <w:rtl/>
          <w:lang w:bidi="fa-IR"/>
        </w:rPr>
        <w:t>نشریات</w:t>
      </w:r>
      <w:r w:rsidRPr="00513031">
        <w:rPr>
          <w:rFonts w:cs="B Nazanin"/>
          <w:rtl/>
          <w:lang w:bidi="fa-IR"/>
        </w:rPr>
        <w:t xml:space="preserve"> </w:t>
      </w:r>
      <w:r w:rsidRPr="00513031">
        <w:rPr>
          <w:rFonts w:cs="B Nazanin" w:hint="cs"/>
          <w:rtl/>
          <w:lang w:bidi="fa-IR"/>
        </w:rPr>
        <w:t>نامعتبر</w:t>
      </w:r>
      <w:r w:rsidRPr="00513031">
        <w:rPr>
          <w:rFonts w:cs="B Nazanin"/>
          <w:rtl/>
          <w:lang w:bidi="fa-IR"/>
        </w:rPr>
        <w:t xml:space="preserve"> (</w:t>
      </w:r>
      <w:r w:rsidRPr="00513031">
        <w:rPr>
          <w:rFonts w:cs="B Nazanin"/>
          <w:lang w:bidi="fa-IR"/>
        </w:rPr>
        <w:t>Black list</w:t>
      </w:r>
      <w:r w:rsidRPr="00513031">
        <w:rPr>
          <w:rFonts w:cs="B Nazanin"/>
          <w:rtl/>
          <w:lang w:bidi="fa-IR"/>
        </w:rPr>
        <w:t xml:space="preserve">) </w:t>
      </w:r>
      <w:r w:rsidRPr="00513031">
        <w:rPr>
          <w:rFonts w:cs="B Nazanin" w:hint="cs"/>
          <w:rtl/>
          <w:lang w:bidi="fa-IR"/>
        </w:rPr>
        <w:t>امتیازی</w:t>
      </w:r>
      <w:r w:rsidRPr="00513031">
        <w:rPr>
          <w:rFonts w:cs="B Nazanin"/>
          <w:rtl/>
          <w:lang w:bidi="fa-IR"/>
        </w:rPr>
        <w:t xml:space="preserve"> </w:t>
      </w:r>
      <w:r w:rsidRPr="00513031">
        <w:rPr>
          <w:rFonts w:cs="B Nazanin" w:hint="cs"/>
          <w:rtl/>
          <w:lang w:bidi="fa-IR"/>
        </w:rPr>
        <w:t>تعلق</w:t>
      </w:r>
      <w:r w:rsidRPr="00513031">
        <w:rPr>
          <w:rFonts w:cs="B Nazanin"/>
          <w:rtl/>
          <w:lang w:bidi="fa-IR"/>
        </w:rPr>
        <w:t xml:space="preserve"> </w:t>
      </w:r>
      <w:r w:rsidRPr="00513031">
        <w:rPr>
          <w:rFonts w:cs="B Nazanin" w:hint="cs"/>
          <w:rtl/>
          <w:lang w:bidi="fa-IR"/>
        </w:rPr>
        <w:t>نمی</w:t>
      </w:r>
      <w:r>
        <w:rPr>
          <w:rFonts w:cs="B Nazanin"/>
          <w:rtl/>
          <w:lang w:bidi="fa-IR"/>
        </w:rPr>
        <w:softHyphen/>
      </w:r>
      <w:r w:rsidRPr="00513031">
        <w:rPr>
          <w:rFonts w:cs="B Nazanin" w:hint="cs"/>
          <w:rtl/>
          <w:lang w:bidi="fa-IR"/>
        </w:rPr>
        <w:t>گیرد</w:t>
      </w:r>
      <w:r w:rsidRPr="00513031">
        <w:rPr>
          <w:rFonts w:cs="B Nazanin"/>
          <w:rtl/>
          <w:lang w:bidi="fa-IR"/>
        </w:rPr>
        <w:t>.</w:t>
      </w:r>
    </w:p>
  </w:footnote>
  <w:footnote w:id="2">
    <w:p w14:paraId="21160E14" w14:textId="77777777" w:rsidR="00C37CEA" w:rsidRPr="009E128C" w:rsidRDefault="00C37CEA" w:rsidP="00C37CEA">
      <w:pPr>
        <w:pStyle w:val="FootnoteText"/>
        <w:bidi/>
        <w:ind w:left="0" w:firstLine="0"/>
        <w:rPr>
          <w:rFonts w:cs="B Nazanin"/>
          <w:rtl/>
          <w:lang w:bidi="fa-IR"/>
        </w:rPr>
      </w:pPr>
      <w:r w:rsidRPr="00513031">
        <w:rPr>
          <w:rStyle w:val="FootnoteReference"/>
          <w:rFonts w:cs="B Nazanin"/>
          <w:vertAlign w:val="baseline"/>
        </w:rPr>
        <w:footnoteRef/>
      </w:r>
      <w:r w:rsidRPr="00513031">
        <w:rPr>
          <w:rFonts w:cs="B Nazanin" w:hint="cs"/>
          <w:rtl/>
          <w:lang w:bidi="fa-IR"/>
        </w:rPr>
        <w:t>-</w:t>
      </w:r>
      <w:r w:rsidRPr="009E128C">
        <w:rPr>
          <w:rFonts w:cs="B Nazanin" w:hint="cs"/>
          <w:rtl/>
          <w:lang w:bidi="fa-IR"/>
        </w:rPr>
        <w:t xml:space="preserve"> دانشجویانی که برای اولین بار در جشنواره شرکت می</w:t>
      </w:r>
      <w:r>
        <w:rPr>
          <w:rFonts w:cs="B Nazanin"/>
          <w:rtl/>
          <w:lang w:bidi="fa-IR"/>
        </w:rPr>
        <w:softHyphen/>
      </w:r>
      <w:r w:rsidRPr="009E128C">
        <w:rPr>
          <w:rFonts w:cs="B Nazanin" w:hint="cs"/>
          <w:rtl/>
          <w:lang w:bidi="fa-IR"/>
        </w:rPr>
        <w:t xml:space="preserve"> کنند، مجاز به ارسال کلیه آثار خود می باشند.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F547F"/>
    <w:multiLevelType w:val="hybridMultilevel"/>
    <w:tmpl w:val="37E2655C"/>
    <w:lvl w:ilvl="0" w:tplc="F0822AF2">
      <w:start w:val="1"/>
      <w:numFmt w:val="decimal"/>
      <w:lvlText w:val="%1)"/>
      <w:lvlJc w:val="left"/>
      <w:pPr>
        <w:ind w:left="66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88" w:hanging="360"/>
      </w:pPr>
    </w:lvl>
    <w:lvl w:ilvl="2" w:tplc="0409001B" w:tentative="1">
      <w:start w:val="1"/>
      <w:numFmt w:val="lowerRoman"/>
      <w:lvlText w:val="%3."/>
      <w:lvlJc w:val="right"/>
      <w:pPr>
        <w:ind w:left="2108" w:hanging="180"/>
      </w:pPr>
    </w:lvl>
    <w:lvl w:ilvl="3" w:tplc="0409000F" w:tentative="1">
      <w:start w:val="1"/>
      <w:numFmt w:val="decimal"/>
      <w:lvlText w:val="%4."/>
      <w:lvlJc w:val="left"/>
      <w:pPr>
        <w:ind w:left="2828" w:hanging="360"/>
      </w:pPr>
    </w:lvl>
    <w:lvl w:ilvl="4" w:tplc="04090019" w:tentative="1">
      <w:start w:val="1"/>
      <w:numFmt w:val="lowerLetter"/>
      <w:lvlText w:val="%5."/>
      <w:lvlJc w:val="left"/>
      <w:pPr>
        <w:ind w:left="3548" w:hanging="360"/>
      </w:pPr>
    </w:lvl>
    <w:lvl w:ilvl="5" w:tplc="0409001B" w:tentative="1">
      <w:start w:val="1"/>
      <w:numFmt w:val="lowerRoman"/>
      <w:lvlText w:val="%6."/>
      <w:lvlJc w:val="right"/>
      <w:pPr>
        <w:ind w:left="4268" w:hanging="180"/>
      </w:pPr>
    </w:lvl>
    <w:lvl w:ilvl="6" w:tplc="0409000F" w:tentative="1">
      <w:start w:val="1"/>
      <w:numFmt w:val="decimal"/>
      <w:lvlText w:val="%7."/>
      <w:lvlJc w:val="left"/>
      <w:pPr>
        <w:ind w:left="4988" w:hanging="360"/>
      </w:pPr>
    </w:lvl>
    <w:lvl w:ilvl="7" w:tplc="04090019" w:tentative="1">
      <w:start w:val="1"/>
      <w:numFmt w:val="lowerLetter"/>
      <w:lvlText w:val="%8."/>
      <w:lvlJc w:val="left"/>
      <w:pPr>
        <w:ind w:left="5708" w:hanging="360"/>
      </w:pPr>
    </w:lvl>
    <w:lvl w:ilvl="8" w:tplc="0409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1" w15:restartNumberingAfterBreak="0">
    <w:nsid w:val="035A4CA9"/>
    <w:multiLevelType w:val="hybridMultilevel"/>
    <w:tmpl w:val="95DE05B8"/>
    <w:lvl w:ilvl="0" w:tplc="595E044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07CA7DD9"/>
    <w:multiLevelType w:val="hybridMultilevel"/>
    <w:tmpl w:val="95DE05B8"/>
    <w:lvl w:ilvl="0" w:tplc="595E04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BEB7734"/>
    <w:multiLevelType w:val="hybridMultilevel"/>
    <w:tmpl w:val="1334027C"/>
    <w:lvl w:ilvl="0" w:tplc="230E4CEA">
      <w:start w:val="1"/>
      <w:numFmt w:val="decimal"/>
      <w:lvlText w:val="%1."/>
      <w:lvlJc w:val="left"/>
      <w:pPr>
        <w:ind w:left="720" w:hanging="360"/>
      </w:pPr>
      <w:rPr>
        <w:rFonts w:ascii="Tahoma" w:hAnsi="Tahoma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66B39"/>
    <w:multiLevelType w:val="hybridMultilevel"/>
    <w:tmpl w:val="A14C60D0"/>
    <w:lvl w:ilvl="0" w:tplc="1E4E09A0">
      <w:start w:val="2"/>
      <w:numFmt w:val="decimal"/>
      <w:lvlText w:val="%1-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5" w15:restartNumberingAfterBreak="0">
    <w:nsid w:val="117557E1"/>
    <w:multiLevelType w:val="hybridMultilevel"/>
    <w:tmpl w:val="27AEA6EA"/>
    <w:lvl w:ilvl="0" w:tplc="0409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 w15:restartNumberingAfterBreak="0">
    <w:nsid w:val="255B5385"/>
    <w:multiLevelType w:val="hybridMultilevel"/>
    <w:tmpl w:val="DD2EAB9E"/>
    <w:lvl w:ilvl="0" w:tplc="0409000D">
      <w:start w:val="1"/>
      <w:numFmt w:val="bullet"/>
      <w:lvlText w:val="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 w15:restartNumberingAfterBreak="0">
    <w:nsid w:val="2C311F10"/>
    <w:multiLevelType w:val="hybridMultilevel"/>
    <w:tmpl w:val="6A966996"/>
    <w:lvl w:ilvl="0" w:tplc="8DB628F4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2E0B2724"/>
    <w:multiLevelType w:val="hybridMultilevel"/>
    <w:tmpl w:val="25DAA268"/>
    <w:lvl w:ilvl="0" w:tplc="599AFB10">
      <w:start w:val="2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 w15:restartNumberingAfterBreak="0">
    <w:nsid w:val="2F935258"/>
    <w:multiLevelType w:val="hybridMultilevel"/>
    <w:tmpl w:val="9B4430E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D41AA4"/>
    <w:multiLevelType w:val="hybridMultilevel"/>
    <w:tmpl w:val="37E2655C"/>
    <w:lvl w:ilvl="0" w:tplc="F0822AF2">
      <w:start w:val="1"/>
      <w:numFmt w:val="decimal"/>
      <w:lvlText w:val="%1)"/>
      <w:lvlJc w:val="left"/>
      <w:pPr>
        <w:ind w:left="66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88" w:hanging="360"/>
      </w:pPr>
    </w:lvl>
    <w:lvl w:ilvl="2" w:tplc="0409001B" w:tentative="1">
      <w:start w:val="1"/>
      <w:numFmt w:val="lowerRoman"/>
      <w:lvlText w:val="%3."/>
      <w:lvlJc w:val="right"/>
      <w:pPr>
        <w:ind w:left="2108" w:hanging="180"/>
      </w:pPr>
    </w:lvl>
    <w:lvl w:ilvl="3" w:tplc="0409000F" w:tentative="1">
      <w:start w:val="1"/>
      <w:numFmt w:val="decimal"/>
      <w:lvlText w:val="%4."/>
      <w:lvlJc w:val="left"/>
      <w:pPr>
        <w:ind w:left="2828" w:hanging="360"/>
      </w:pPr>
    </w:lvl>
    <w:lvl w:ilvl="4" w:tplc="04090019" w:tentative="1">
      <w:start w:val="1"/>
      <w:numFmt w:val="lowerLetter"/>
      <w:lvlText w:val="%5."/>
      <w:lvlJc w:val="left"/>
      <w:pPr>
        <w:ind w:left="3548" w:hanging="360"/>
      </w:pPr>
    </w:lvl>
    <w:lvl w:ilvl="5" w:tplc="0409001B" w:tentative="1">
      <w:start w:val="1"/>
      <w:numFmt w:val="lowerRoman"/>
      <w:lvlText w:val="%6."/>
      <w:lvlJc w:val="right"/>
      <w:pPr>
        <w:ind w:left="4268" w:hanging="180"/>
      </w:pPr>
    </w:lvl>
    <w:lvl w:ilvl="6" w:tplc="0409000F" w:tentative="1">
      <w:start w:val="1"/>
      <w:numFmt w:val="decimal"/>
      <w:lvlText w:val="%7."/>
      <w:lvlJc w:val="left"/>
      <w:pPr>
        <w:ind w:left="4988" w:hanging="360"/>
      </w:pPr>
    </w:lvl>
    <w:lvl w:ilvl="7" w:tplc="04090019" w:tentative="1">
      <w:start w:val="1"/>
      <w:numFmt w:val="lowerLetter"/>
      <w:lvlText w:val="%8."/>
      <w:lvlJc w:val="left"/>
      <w:pPr>
        <w:ind w:left="5708" w:hanging="360"/>
      </w:pPr>
    </w:lvl>
    <w:lvl w:ilvl="8" w:tplc="0409001B" w:tentative="1">
      <w:start w:val="1"/>
      <w:numFmt w:val="lowerRoman"/>
      <w:lvlText w:val="%9."/>
      <w:lvlJc w:val="right"/>
      <w:pPr>
        <w:ind w:left="6428" w:hanging="180"/>
      </w:pPr>
    </w:lvl>
  </w:abstractNum>
  <w:abstractNum w:abstractNumId="11" w15:restartNumberingAfterBreak="0">
    <w:nsid w:val="33395477"/>
    <w:multiLevelType w:val="hybridMultilevel"/>
    <w:tmpl w:val="30769E6E"/>
    <w:lvl w:ilvl="0" w:tplc="E146D3FE">
      <w:start w:val="3"/>
      <w:numFmt w:val="bullet"/>
      <w:lvlText w:val="-"/>
      <w:lvlJc w:val="left"/>
      <w:pPr>
        <w:ind w:left="1080" w:hanging="360"/>
      </w:pPr>
      <w:rPr>
        <w:rFonts w:ascii="BYekan" w:eastAsiaTheme="minorHAnsi" w:hAnsi="BYek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3BA35EC"/>
    <w:multiLevelType w:val="hybridMultilevel"/>
    <w:tmpl w:val="F41EEEC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C431CA">
      <w:numFmt w:val="bullet"/>
      <w:lvlText w:val="·"/>
      <w:lvlJc w:val="left"/>
      <w:pPr>
        <w:ind w:left="1770" w:hanging="690"/>
      </w:pPr>
      <w:rPr>
        <w:rFonts w:ascii="Tahoma" w:eastAsiaTheme="minorHAnsi" w:hAnsi="Tahoma" w:cs="Tahom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A7AF0"/>
    <w:multiLevelType w:val="hybridMultilevel"/>
    <w:tmpl w:val="315878AE"/>
    <w:lvl w:ilvl="0" w:tplc="96BAF4A6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 w15:restartNumberingAfterBreak="0">
    <w:nsid w:val="397B72D5"/>
    <w:multiLevelType w:val="hybridMultilevel"/>
    <w:tmpl w:val="538CB38A"/>
    <w:lvl w:ilvl="0" w:tplc="01E4F144">
      <w:numFmt w:val="bullet"/>
      <w:lvlText w:val="-"/>
      <w:lvlJc w:val="left"/>
      <w:pPr>
        <w:ind w:left="720" w:hanging="360"/>
      </w:pPr>
      <w:rPr>
        <w:rFonts w:ascii="BYekan" w:eastAsiaTheme="minorHAnsi" w:hAnsi="BYek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414181"/>
    <w:multiLevelType w:val="hybridMultilevel"/>
    <w:tmpl w:val="6A966996"/>
    <w:lvl w:ilvl="0" w:tplc="8DB628F4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45702237"/>
    <w:multiLevelType w:val="hybridMultilevel"/>
    <w:tmpl w:val="B4584BAA"/>
    <w:lvl w:ilvl="0" w:tplc="96BAF4A6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31A09"/>
    <w:multiLevelType w:val="hybridMultilevel"/>
    <w:tmpl w:val="E43EDF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9F054B"/>
    <w:multiLevelType w:val="hybridMultilevel"/>
    <w:tmpl w:val="B126AD24"/>
    <w:lvl w:ilvl="0" w:tplc="8C168BB2">
      <w:start w:val="1"/>
      <w:numFmt w:val="decimal"/>
      <w:lvlText w:val="%1-"/>
      <w:lvlJc w:val="left"/>
      <w:pPr>
        <w:ind w:left="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1" w:hanging="360"/>
      </w:pPr>
    </w:lvl>
    <w:lvl w:ilvl="2" w:tplc="0409001B" w:tentative="1">
      <w:start w:val="1"/>
      <w:numFmt w:val="lowerRoman"/>
      <w:lvlText w:val="%3."/>
      <w:lvlJc w:val="right"/>
      <w:pPr>
        <w:ind w:left="2061" w:hanging="180"/>
      </w:pPr>
    </w:lvl>
    <w:lvl w:ilvl="3" w:tplc="0409000F" w:tentative="1">
      <w:start w:val="1"/>
      <w:numFmt w:val="decimal"/>
      <w:lvlText w:val="%4."/>
      <w:lvlJc w:val="left"/>
      <w:pPr>
        <w:ind w:left="2781" w:hanging="360"/>
      </w:pPr>
    </w:lvl>
    <w:lvl w:ilvl="4" w:tplc="04090019" w:tentative="1">
      <w:start w:val="1"/>
      <w:numFmt w:val="lowerLetter"/>
      <w:lvlText w:val="%5."/>
      <w:lvlJc w:val="left"/>
      <w:pPr>
        <w:ind w:left="3501" w:hanging="360"/>
      </w:pPr>
    </w:lvl>
    <w:lvl w:ilvl="5" w:tplc="0409001B" w:tentative="1">
      <w:start w:val="1"/>
      <w:numFmt w:val="lowerRoman"/>
      <w:lvlText w:val="%6."/>
      <w:lvlJc w:val="right"/>
      <w:pPr>
        <w:ind w:left="4221" w:hanging="180"/>
      </w:pPr>
    </w:lvl>
    <w:lvl w:ilvl="6" w:tplc="0409000F" w:tentative="1">
      <w:start w:val="1"/>
      <w:numFmt w:val="decimal"/>
      <w:lvlText w:val="%7."/>
      <w:lvlJc w:val="left"/>
      <w:pPr>
        <w:ind w:left="4941" w:hanging="360"/>
      </w:pPr>
    </w:lvl>
    <w:lvl w:ilvl="7" w:tplc="04090019" w:tentative="1">
      <w:start w:val="1"/>
      <w:numFmt w:val="lowerLetter"/>
      <w:lvlText w:val="%8."/>
      <w:lvlJc w:val="left"/>
      <w:pPr>
        <w:ind w:left="5661" w:hanging="360"/>
      </w:pPr>
    </w:lvl>
    <w:lvl w:ilvl="8" w:tplc="0409001B" w:tentative="1">
      <w:start w:val="1"/>
      <w:numFmt w:val="lowerRoman"/>
      <w:lvlText w:val="%9."/>
      <w:lvlJc w:val="right"/>
      <w:pPr>
        <w:ind w:left="6381" w:hanging="180"/>
      </w:pPr>
    </w:lvl>
  </w:abstractNum>
  <w:abstractNum w:abstractNumId="19" w15:restartNumberingAfterBreak="0">
    <w:nsid w:val="4E5A2673"/>
    <w:multiLevelType w:val="hybridMultilevel"/>
    <w:tmpl w:val="E166A412"/>
    <w:lvl w:ilvl="0" w:tplc="7856D91E">
      <w:start w:val="1"/>
      <w:numFmt w:val="decimal"/>
      <w:lvlText w:val="%1-"/>
      <w:lvlJc w:val="left"/>
      <w:pPr>
        <w:ind w:left="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6" w:hanging="360"/>
      </w:pPr>
    </w:lvl>
    <w:lvl w:ilvl="2" w:tplc="0409001B" w:tentative="1">
      <w:start w:val="1"/>
      <w:numFmt w:val="lowerRoman"/>
      <w:lvlText w:val="%3."/>
      <w:lvlJc w:val="right"/>
      <w:pPr>
        <w:ind w:left="1946" w:hanging="180"/>
      </w:pPr>
    </w:lvl>
    <w:lvl w:ilvl="3" w:tplc="0409000F" w:tentative="1">
      <w:start w:val="1"/>
      <w:numFmt w:val="decimal"/>
      <w:lvlText w:val="%4."/>
      <w:lvlJc w:val="left"/>
      <w:pPr>
        <w:ind w:left="2666" w:hanging="360"/>
      </w:pPr>
    </w:lvl>
    <w:lvl w:ilvl="4" w:tplc="04090019" w:tentative="1">
      <w:start w:val="1"/>
      <w:numFmt w:val="lowerLetter"/>
      <w:lvlText w:val="%5."/>
      <w:lvlJc w:val="left"/>
      <w:pPr>
        <w:ind w:left="3386" w:hanging="360"/>
      </w:pPr>
    </w:lvl>
    <w:lvl w:ilvl="5" w:tplc="0409001B" w:tentative="1">
      <w:start w:val="1"/>
      <w:numFmt w:val="lowerRoman"/>
      <w:lvlText w:val="%6."/>
      <w:lvlJc w:val="right"/>
      <w:pPr>
        <w:ind w:left="4106" w:hanging="180"/>
      </w:pPr>
    </w:lvl>
    <w:lvl w:ilvl="6" w:tplc="0409000F" w:tentative="1">
      <w:start w:val="1"/>
      <w:numFmt w:val="decimal"/>
      <w:lvlText w:val="%7."/>
      <w:lvlJc w:val="left"/>
      <w:pPr>
        <w:ind w:left="4826" w:hanging="360"/>
      </w:pPr>
    </w:lvl>
    <w:lvl w:ilvl="7" w:tplc="04090019" w:tentative="1">
      <w:start w:val="1"/>
      <w:numFmt w:val="lowerLetter"/>
      <w:lvlText w:val="%8."/>
      <w:lvlJc w:val="left"/>
      <w:pPr>
        <w:ind w:left="5546" w:hanging="360"/>
      </w:pPr>
    </w:lvl>
    <w:lvl w:ilvl="8" w:tplc="0409001B" w:tentative="1">
      <w:start w:val="1"/>
      <w:numFmt w:val="lowerRoman"/>
      <w:lvlText w:val="%9."/>
      <w:lvlJc w:val="right"/>
      <w:pPr>
        <w:ind w:left="6266" w:hanging="180"/>
      </w:pPr>
    </w:lvl>
  </w:abstractNum>
  <w:abstractNum w:abstractNumId="20" w15:restartNumberingAfterBreak="0">
    <w:nsid w:val="50453D06"/>
    <w:multiLevelType w:val="hybridMultilevel"/>
    <w:tmpl w:val="315878AE"/>
    <w:lvl w:ilvl="0" w:tplc="96BAF4A6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 w15:restartNumberingAfterBreak="0">
    <w:nsid w:val="58F46330"/>
    <w:multiLevelType w:val="hybridMultilevel"/>
    <w:tmpl w:val="CC4409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EC7F82"/>
    <w:multiLevelType w:val="hybridMultilevel"/>
    <w:tmpl w:val="705600FA"/>
    <w:lvl w:ilvl="0" w:tplc="F2BE0AA0">
      <w:start w:val="1"/>
      <w:numFmt w:val="decimal"/>
      <w:lvlText w:val="%1)"/>
      <w:lvlJc w:val="left"/>
      <w:pPr>
        <w:ind w:left="1440" w:hanging="360"/>
      </w:pPr>
      <w:rPr>
        <w:rFonts w:hint="default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AB0532A"/>
    <w:multiLevelType w:val="multilevel"/>
    <w:tmpl w:val="7BFE4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6C04D3"/>
    <w:multiLevelType w:val="hybridMultilevel"/>
    <w:tmpl w:val="A250581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3C451A"/>
    <w:multiLevelType w:val="multilevel"/>
    <w:tmpl w:val="6348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ED95B6D"/>
    <w:multiLevelType w:val="multilevel"/>
    <w:tmpl w:val="4FB4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0AF2B68"/>
    <w:multiLevelType w:val="hybridMultilevel"/>
    <w:tmpl w:val="37E2655C"/>
    <w:lvl w:ilvl="0" w:tplc="F0822AF2">
      <w:start w:val="1"/>
      <w:numFmt w:val="decimal"/>
      <w:lvlText w:val="%1)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7B1C3EE0"/>
    <w:multiLevelType w:val="hybridMultilevel"/>
    <w:tmpl w:val="A12E126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C121F57"/>
    <w:multiLevelType w:val="hybridMultilevel"/>
    <w:tmpl w:val="137CB9E6"/>
    <w:lvl w:ilvl="0" w:tplc="732834AC">
      <w:start w:val="1"/>
      <w:numFmt w:val="decimal"/>
      <w:lvlText w:val="%1-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0" w15:restartNumberingAfterBreak="0">
    <w:nsid w:val="7DAE4347"/>
    <w:multiLevelType w:val="hybridMultilevel"/>
    <w:tmpl w:val="85C69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6"/>
  </w:num>
  <w:num w:numId="4">
    <w:abstractNumId w:val="22"/>
  </w:num>
  <w:num w:numId="5">
    <w:abstractNumId w:val="25"/>
  </w:num>
  <w:num w:numId="6">
    <w:abstractNumId w:val="23"/>
  </w:num>
  <w:num w:numId="7">
    <w:abstractNumId w:val="26"/>
  </w:num>
  <w:num w:numId="8">
    <w:abstractNumId w:val="13"/>
  </w:num>
  <w:num w:numId="9">
    <w:abstractNumId w:val="20"/>
  </w:num>
  <w:num w:numId="10">
    <w:abstractNumId w:val="19"/>
  </w:num>
  <w:num w:numId="11">
    <w:abstractNumId w:val="21"/>
  </w:num>
  <w:num w:numId="12">
    <w:abstractNumId w:val="9"/>
  </w:num>
  <w:num w:numId="13">
    <w:abstractNumId w:val="24"/>
  </w:num>
  <w:num w:numId="14">
    <w:abstractNumId w:val="11"/>
  </w:num>
  <w:num w:numId="15">
    <w:abstractNumId w:val="7"/>
  </w:num>
  <w:num w:numId="16">
    <w:abstractNumId w:val="14"/>
  </w:num>
  <w:num w:numId="17">
    <w:abstractNumId w:val="18"/>
  </w:num>
  <w:num w:numId="18">
    <w:abstractNumId w:val="17"/>
  </w:num>
  <w:num w:numId="19">
    <w:abstractNumId w:val="16"/>
  </w:num>
  <w:num w:numId="20">
    <w:abstractNumId w:val="29"/>
  </w:num>
  <w:num w:numId="21">
    <w:abstractNumId w:val="15"/>
  </w:num>
  <w:num w:numId="22">
    <w:abstractNumId w:val="0"/>
  </w:num>
  <w:num w:numId="23">
    <w:abstractNumId w:val="27"/>
  </w:num>
  <w:num w:numId="24">
    <w:abstractNumId w:val="8"/>
  </w:num>
  <w:num w:numId="25">
    <w:abstractNumId w:val="4"/>
  </w:num>
  <w:num w:numId="26">
    <w:abstractNumId w:val="3"/>
  </w:num>
  <w:num w:numId="27">
    <w:abstractNumId w:val="28"/>
  </w:num>
  <w:num w:numId="28">
    <w:abstractNumId w:val="30"/>
  </w:num>
  <w:num w:numId="29">
    <w:abstractNumId w:val="1"/>
  </w:num>
  <w:num w:numId="30">
    <w:abstractNumId w:val="2"/>
  </w:num>
  <w:num w:numId="3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09F"/>
    <w:rsid w:val="00011C85"/>
    <w:rsid w:val="00014DAB"/>
    <w:rsid w:val="00015DF6"/>
    <w:rsid w:val="00016F63"/>
    <w:rsid w:val="0003218A"/>
    <w:rsid w:val="00046FFF"/>
    <w:rsid w:val="00054BEB"/>
    <w:rsid w:val="000570DB"/>
    <w:rsid w:val="00072E77"/>
    <w:rsid w:val="0007522B"/>
    <w:rsid w:val="00077518"/>
    <w:rsid w:val="000810D9"/>
    <w:rsid w:val="00084922"/>
    <w:rsid w:val="000875AF"/>
    <w:rsid w:val="00090F77"/>
    <w:rsid w:val="000973C5"/>
    <w:rsid w:val="000A103E"/>
    <w:rsid w:val="000A220D"/>
    <w:rsid w:val="000A47F8"/>
    <w:rsid w:val="000A5812"/>
    <w:rsid w:val="000A6806"/>
    <w:rsid w:val="000B22A6"/>
    <w:rsid w:val="000B4212"/>
    <w:rsid w:val="000B4D73"/>
    <w:rsid w:val="000C275D"/>
    <w:rsid w:val="000C69C7"/>
    <w:rsid w:val="000E5EF1"/>
    <w:rsid w:val="000E67C8"/>
    <w:rsid w:val="000F29E4"/>
    <w:rsid w:val="00100D9D"/>
    <w:rsid w:val="001018F6"/>
    <w:rsid w:val="00104A94"/>
    <w:rsid w:val="001173E3"/>
    <w:rsid w:val="001204E8"/>
    <w:rsid w:val="00122A91"/>
    <w:rsid w:val="00130226"/>
    <w:rsid w:val="00131626"/>
    <w:rsid w:val="00133291"/>
    <w:rsid w:val="001337AE"/>
    <w:rsid w:val="00135E28"/>
    <w:rsid w:val="00137EC8"/>
    <w:rsid w:val="001449EC"/>
    <w:rsid w:val="00146A86"/>
    <w:rsid w:val="0015060D"/>
    <w:rsid w:val="00151B48"/>
    <w:rsid w:val="00154240"/>
    <w:rsid w:val="00165052"/>
    <w:rsid w:val="001654C9"/>
    <w:rsid w:val="00166BE7"/>
    <w:rsid w:val="00167AA7"/>
    <w:rsid w:val="00170EA5"/>
    <w:rsid w:val="001725D2"/>
    <w:rsid w:val="00172E24"/>
    <w:rsid w:val="00181824"/>
    <w:rsid w:val="00184E5D"/>
    <w:rsid w:val="00187653"/>
    <w:rsid w:val="001A0C75"/>
    <w:rsid w:val="001A38F6"/>
    <w:rsid w:val="001B59A8"/>
    <w:rsid w:val="001C0CE1"/>
    <w:rsid w:val="001C3177"/>
    <w:rsid w:val="001C3918"/>
    <w:rsid w:val="001D1836"/>
    <w:rsid w:val="001D26D2"/>
    <w:rsid w:val="001D3527"/>
    <w:rsid w:val="001D551C"/>
    <w:rsid w:val="001E38FA"/>
    <w:rsid w:val="002010F8"/>
    <w:rsid w:val="00202351"/>
    <w:rsid w:val="0020252E"/>
    <w:rsid w:val="00214B12"/>
    <w:rsid w:val="002257CA"/>
    <w:rsid w:val="0022786C"/>
    <w:rsid w:val="00231DF0"/>
    <w:rsid w:val="00235DFE"/>
    <w:rsid w:val="00241F09"/>
    <w:rsid w:val="00245217"/>
    <w:rsid w:val="002528A0"/>
    <w:rsid w:val="00255ECD"/>
    <w:rsid w:val="00263635"/>
    <w:rsid w:val="0026520D"/>
    <w:rsid w:val="00266985"/>
    <w:rsid w:val="00270230"/>
    <w:rsid w:val="00274126"/>
    <w:rsid w:val="0027675C"/>
    <w:rsid w:val="00277A80"/>
    <w:rsid w:val="002869D0"/>
    <w:rsid w:val="00290355"/>
    <w:rsid w:val="00292676"/>
    <w:rsid w:val="002929E4"/>
    <w:rsid w:val="00294C09"/>
    <w:rsid w:val="002A4E7C"/>
    <w:rsid w:val="002A7657"/>
    <w:rsid w:val="002B0B9A"/>
    <w:rsid w:val="002B26D1"/>
    <w:rsid w:val="002B2C95"/>
    <w:rsid w:val="002C065A"/>
    <w:rsid w:val="002C236D"/>
    <w:rsid w:val="002E2DB0"/>
    <w:rsid w:val="002F1157"/>
    <w:rsid w:val="002F75BC"/>
    <w:rsid w:val="002F7CE6"/>
    <w:rsid w:val="003014B6"/>
    <w:rsid w:val="00307DA1"/>
    <w:rsid w:val="003131D2"/>
    <w:rsid w:val="003175E6"/>
    <w:rsid w:val="003179D1"/>
    <w:rsid w:val="00323CF9"/>
    <w:rsid w:val="00325045"/>
    <w:rsid w:val="00333D3F"/>
    <w:rsid w:val="00337368"/>
    <w:rsid w:val="00341028"/>
    <w:rsid w:val="00343C66"/>
    <w:rsid w:val="00347210"/>
    <w:rsid w:val="003550AE"/>
    <w:rsid w:val="00355897"/>
    <w:rsid w:val="00365912"/>
    <w:rsid w:val="00375BD0"/>
    <w:rsid w:val="00376C43"/>
    <w:rsid w:val="0037769B"/>
    <w:rsid w:val="003841AE"/>
    <w:rsid w:val="0038696C"/>
    <w:rsid w:val="003948E2"/>
    <w:rsid w:val="00397875"/>
    <w:rsid w:val="003A0941"/>
    <w:rsid w:val="003A6D7B"/>
    <w:rsid w:val="003A79EF"/>
    <w:rsid w:val="003B3485"/>
    <w:rsid w:val="003B4641"/>
    <w:rsid w:val="003B551E"/>
    <w:rsid w:val="003C02AF"/>
    <w:rsid w:val="003D04EA"/>
    <w:rsid w:val="003D127C"/>
    <w:rsid w:val="003D137B"/>
    <w:rsid w:val="003D2644"/>
    <w:rsid w:val="003D313C"/>
    <w:rsid w:val="003E6B14"/>
    <w:rsid w:val="003E76E7"/>
    <w:rsid w:val="003F19E8"/>
    <w:rsid w:val="003F4AB0"/>
    <w:rsid w:val="004009AB"/>
    <w:rsid w:val="004043E5"/>
    <w:rsid w:val="0040525D"/>
    <w:rsid w:val="004175B6"/>
    <w:rsid w:val="00422703"/>
    <w:rsid w:val="00424579"/>
    <w:rsid w:val="00430AC2"/>
    <w:rsid w:val="00431027"/>
    <w:rsid w:val="00431943"/>
    <w:rsid w:val="0043433E"/>
    <w:rsid w:val="00440822"/>
    <w:rsid w:val="00441655"/>
    <w:rsid w:val="00442373"/>
    <w:rsid w:val="0044304D"/>
    <w:rsid w:val="00443E65"/>
    <w:rsid w:val="00445D5C"/>
    <w:rsid w:val="00447CAE"/>
    <w:rsid w:val="00454A6F"/>
    <w:rsid w:val="004617A4"/>
    <w:rsid w:val="004632C6"/>
    <w:rsid w:val="00471ABC"/>
    <w:rsid w:val="00473DD7"/>
    <w:rsid w:val="00473E40"/>
    <w:rsid w:val="00474E0B"/>
    <w:rsid w:val="00476162"/>
    <w:rsid w:val="00480356"/>
    <w:rsid w:val="00481EB4"/>
    <w:rsid w:val="004823B0"/>
    <w:rsid w:val="00483988"/>
    <w:rsid w:val="00483F12"/>
    <w:rsid w:val="00484A4F"/>
    <w:rsid w:val="0048543B"/>
    <w:rsid w:val="0048620D"/>
    <w:rsid w:val="004A04BF"/>
    <w:rsid w:val="004A2070"/>
    <w:rsid w:val="004A4661"/>
    <w:rsid w:val="004C0CC5"/>
    <w:rsid w:val="004D076B"/>
    <w:rsid w:val="004D49C7"/>
    <w:rsid w:val="004D52CE"/>
    <w:rsid w:val="004E2EC9"/>
    <w:rsid w:val="004E2F5B"/>
    <w:rsid w:val="004E3993"/>
    <w:rsid w:val="004E560C"/>
    <w:rsid w:val="004F4158"/>
    <w:rsid w:val="004F4411"/>
    <w:rsid w:val="004F5ABD"/>
    <w:rsid w:val="005066E7"/>
    <w:rsid w:val="00513031"/>
    <w:rsid w:val="00513C9F"/>
    <w:rsid w:val="00517BF3"/>
    <w:rsid w:val="005212B5"/>
    <w:rsid w:val="00525062"/>
    <w:rsid w:val="00527F7F"/>
    <w:rsid w:val="00532580"/>
    <w:rsid w:val="005357A4"/>
    <w:rsid w:val="00536CDD"/>
    <w:rsid w:val="00545F45"/>
    <w:rsid w:val="00547C4D"/>
    <w:rsid w:val="00547FCE"/>
    <w:rsid w:val="0055024B"/>
    <w:rsid w:val="0055433E"/>
    <w:rsid w:val="00556D84"/>
    <w:rsid w:val="0055774E"/>
    <w:rsid w:val="005579AF"/>
    <w:rsid w:val="00564B12"/>
    <w:rsid w:val="005658E6"/>
    <w:rsid w:val="00571620"/>
    <w:rsid w:val="00571FF9"/>
    <w:rsid w:val="005754F2"/>
    <w:rsid w:val="00577D5C"/>
    <w:rsid w:val="00582AA5"/>
    <w:rsid w:val="00583784"/>
    <w:rsid w:val="00586112"/>
    <w:rsid w:val="00586165"/>
    <w:rsid w:val="005A0EC8"/>
    <w:rsid w:val="005A1CA5"/>
    <w:rsid w:val="005A603C"/>
    <w:rsid w:val="005A7DDD"/>
    <w:rsid w:val="005B4D99"/>
    <w:rsid w:val="005C3C77"/>
    <w:rsid w:val="005C42D6"/>
    <w:rsid w:val="005C4DD3"/>
    <w:rsid w:val="005D014E"/>
    <w:rsid w:val="005D7FC4"/>
    <w:rsid w:val="005E185D"/>
    <w:rsid w:val="005E59A3"/>
    <w:rsid w:val="005E5BD4"/>
    <w:rsid w:val="005E7D93"/>
    <w:rsid w:val="005F1DAA"/>
    <w:rsid w:val="005F48FB"/>
    <w:rsid w:val="005F6DF0"/>
    <w:rsid w:val="006000D4"/>
    <w:rsid w:val="006037B7"/>
    <w:rsid w:val="00617C7C"/>
    <w:rsid w:val="006247AC"/>
    <w:rsid w:val="00626D64"/>
    <w:rsid w:val="00630E05"/>
    <w:rsid w:val="00633ECC"/>
    <w:rsid w:val="00634B22"/>
    <w:rsid w:val="00635A93"/>
    <w:rsid w:val="0064222E"/>
    <w:rsid w:val="006476B4"/>
    <w:rsid w:val="0065154E"/>
    <w:rsid w:val="006549A2"/>
    <w:rsid w:val="006575EA"/>
    <w:rsid w:val="00662315"/>
    <w:rsid w:val="00665BEC"/>
    <w:rsid w:val="00670BDD"/>
    <w:rsid w:val="00671CA8"/>
    <w:rsid w:val="00672CD8"/>
    <w:rsid w:val="006857F0"/>
    <w:rsid w:val="0069029F"/>
    <w:rsid w:val="00691574"/>
    <w:rsid w:val="006967D6"/>
    <w:rsid w:val="006977BE"/>
    <w:rsid w:val="006A2F37"/>
    <w:rsid w:val="006A405B"/>
    <w:rsid w:val="006A4AA8"/>
    <w:rsid w:val="006A4DCC"/>
    <w:rsid w:val="006A695D"/>
    <w:rsid w:val="006A74BE"/>
    <w:rsid w:val="006B48E6"/>
    <w:rsid w:val="006B7D0D"/>
    <w:rsid w:val="006C1781"/>
    <w:rsid w:val="006C6309"/>
    <w:rsid w:val="006D008C"/>
    <w:rsid w:val="006D1A71"/>
    <w:rsid w:val="006D3A37"/>
    <w:rsid w:val="006D3ADF"/>
    <w:rsid w:val="006D5AEC"/>
    <w:rsid w:val="006E73AF"/>
    <w:rsid w:val="006F151C"/>
    <w:rsid w:val="006F15D4"/>
    <w:rsid w:val="006F4FD7"/>
    <w:rsid w:val="006F73E0"/>
    <w:rsid w:val="0070265C"/>
    <w:rsid w:val="00705C79"/>
    <w:rsid w:val="00710450"/>
    <w:rsid w:val="00711226"/>
    <w:rsid w:val="00713D32"/>
    <w:rsid w:val="00721823"/>
    <w:rsid w:val="00721854"/>
    <w:rsid w:val="007262AF"/>
    <w:rsid w:val="00745A30"/>
    <w:rsid w:val="00750FF0"/>
    <w:rsid w:val="0076515F"/>
    <w:rsid w:val="0076707E"/>
    <w:rsid w:val="00776238"/>
    <w:rsid w:val="007774B2"/>
    <w:rsid w:val="00777F96"/>
    <w:rsid w:val="007813D9"/>
    <w:rsid w:val="0078587D"/>
    <w:rsid w:val="00794C49"/>
    <w:rsid w:val="00797E13"/>
    <w:rsid w:val="007A109C"/>
    <w:rsid w:val="007A5B91"/>
    <w:rsid w:val="007A69F4"/>
    <w:rsid w:val="007A6F8F"/>
    <w:rsid w:val="007B5FC7"/>
    <w:rsid w:val="007B6ACA"/>
    <w:rsid w:val="007C41A3"/>
    <w:rsid w:val="007D5279"/>
    <w:rsid w:val="007D54D5"/>
    <w:rsid w:val="007D62D0"/>
    <w:rsid w:val="007D63B9"/>
    <w:rsid w:val="007D6724"/>
    <w:rsid w:val="007E1503"/>
    <w:rsid w:val="007E293A"/>
    <w:rsid w:val="007E6FC4"/>
    <w:rsid w:val="007F11F5"/>
    <w:rsid w:val="007F39E2"/>
    <w:rsid w:val="007F7049"/>
    <w:rsid w:val="00801FAC"/>
    <w:rsid w:val="00802418"/>
    <w:rsid w:val="00804A90"/>
    <w:rsid w:val="00807B10"/>
    <w:rsid w:val="00810DFE"/>
    <w:rsid w:val="00815828"/>
    <w:rsid w:val="00815FE9"/>
    <w:rsid w:val="0081709C"/>
    <w:rsid w:val="00817FB2"/>
    <w:rsid w:val="00822CBE"/>
    <w:rsid w:val="008262E9"/>
    <w:rsid w:val="00830CA6"/>
    <w:rsid w:val="008350C6"/>
    <w:rsid w:val="0083641A"/>
    <w:rsid w:val="00840175"/>
    <w:rsid w:val="0084593E"/>
    <w:rsid w:val="00854B1A"/>
    <w:rsid w:val="008610B8"/>
    <w:rsid w:val="00861726"/>
    <w:rsid w:val="00862239"/>
    <w:rsid w:val="00863F6C"/>
    <w:rsid w:val="00871375"/>
    <w:rsid w:val="00883847"/>
    <w:rsid w:val="008859E4"/>
    <w:rsid w:val="00886FD5"/>
    <w:rsid w:val="00887086"/>
    <w:rsid w:val="008870A6"/>
    <w:rsid w:val="00887222"/>
    <w:rsid w:val="008A09C3"/>
    <w:rsid w:val="008A1044"/>
    <w:rsid w:val="008A5CC0"/>
    <w:rsid w:val="008A675E"/>
    <w:rsid w:val="008B212C"/>
    <w:rsid w:val="008B2EE0"/>
    <w:rsid w:val="008B41F2"/>
    <w:rsid w:val="008B42EC"/>
    <w:rsid w:val="008B739C"/>
    <w:rsid w:val="008C291A"/>
    <w:rsid w:val="008C683A"/>
    <w:rsid w:val="008D1867"/>
    <w:rsid w:val="008E1CF7"/>
    <w:rsid w:val="008E24D6"/>
    <w:rsid w:val="008E2BEA"/>
    <w:rsid w:val="008E30A1"/>
    <w:rsid w:val="008E544C"/>
    <w:rsid w:val="008E653F"/>
    <w:rsid w:val="008F03D2"/>
    <w:rsid w:val="008F26D3"/>
    <w:rsid w:val="00902BA5"/>
    <w:rsid w:val="009136A8"/>
    <w:rsid w:val="00921F4D"/>
    <w:rsid w:val="009221B8"/>
    <w:rsid w:val="00926E09"/>
    <w:rsid w:val="0093501E"/>
    <w:rsid w:val="009379B0"/>
    <w:rsid w:val="00946A4C"/>
    <w:rsid w:val="00947673"/>
    <w:rsid w:val="00947766"/>
    <w:rsid w:val="0095219F"/>
    <w:rsid w:val="009577B2"/>
    <w:rsid w:val="00962325"/>
    <w:rsid w:val="00964095"/>
    <w:rsid w:val="00965E2E"/>
    <w:rsid w:val="00971EE9"/>
    <w:rsid w:val="00972D22"/>
    <w:rsid w:val="00973D4B"/>
    <w:rsid w:val="00973DE6"/>
    <w:rsid w:val="0098075A"/>
    <w:rsid w:val="00983B6F"/>
    <w:rsid w:val="009923F2"/>
    <w:rsid w:val="00995F25"/>
    <w:rsid w:val="009A1E83"/>
    <w:rsid w:val="009B2C7C"/>
    <w:rsid w:val="009C464B"/>
    <w:rsid w:val="009D2BDF"/>
    <w:rsid w:val="009D4ADB"/>
    <w:rsid w:val="009D74D7"/>
    <w:rsid w:val="009E128C"/>
    <w:rsid w:val="009E6BEB"/>
    <w:rsid w:val="009F002C"/>
    <w:rsid w:val="009F09BF"/>
    <w:rsid w:val="009F0F21"/>
    <w:rsid w:val="00A1409F"/>
    <w:rsid w:val="00A14D57"/>
    <w:rsid w:val="00A24426"/>
    <w:rsid w:val="00A26008"/>
    <w:rsid w:val="00A3019A"/>
    <w:rsid w:val="00A3752B"/>
    <w:rsid w:val="00A42193"/>
    <w:rsid w:val="00A551CA"/>
    <w:rsid w:val="00A67860"/>
    <w:rsid w:val="00A7000B"/>
    <w:rsid w:val="00A7380B"/>
    <w:rsid w:val="00A77DDD"/>
    <w:rsid w:val="00A81895"/>
    <w:rsid w:val="00A81D1F"/>
    <w:rsid w:val="00A83E6A"/>
    <w:rsid w:val="00A93742"/>
    <w:rsid w:val="00A97F5B"/>
    <w:rsid w:val="00AA1D2D"/>
    <w:rsid w:val="00AB49AA"/>
    <w:rsid w:val="00AB5F03"/>
    <w:rsid w:val="00AB621A"/>
    <w:rsid w:val="00AB739C"/>
    <w:rsid w:val="00AD10DB"/>
    <w:rsid w:val="00AD223F"/>
    <w:rsid w:val="00AD29C6"/>
    <w:rsid w:val="00AD73DF"/>
    <w:rsid w:val="00AE18AA"/>
    <w:rsid w:val="00AE3590"/>
    <w:rsid w:val="00AE4636"/>
    <w:rsid w:val="00AE500A"/>
    <w:rsid w:val="00AE551E"/>
    <w:rsid w:val="00AF7088"/>
    <w:rsid w:val="00B0006F"/>
    <w:rsid w:val="00B008D5"/>
    <w:rsid w:val="00B026B5"/>
    <w:rsid w:val="00B0356B"/>
    <w:rsid w:val="00B05559"/>
    <w:rsid w:val="00B07C6D"/>
    <w:rsid w:val="00B128C2"/>
    <w:rsid w:val="00B20E8F"/>
    <w:rsid w:val="00B26F7D"/>
    <w:rsid w:val="00B322B7"/>
    <w:rsid w:val="00B416D4"/>
    <w:rsid w:val="00B42414"/>
    <w:rsid w:val="00B45BD6"/>
    <w:rsid w:val="00B51580"/>
    <w:rsid w:val="00B52864"/>
    <w:rsid w:val="00B55066"/>
    <w:rsid w:val="00B61788"/>
    <w:rsid w:val="00B65B21"/>
    <w:rsid w:val="00B71EE7"/>
    <w:rsid w:val="00B72483"/>
    <w:rsid w:val="00B7263F"/>
    <w:rsid w:val="00B73C1C"/>
    <w:rsid w:val="00B73C4F"/>
    <w:rsid w:val="00B762C8"/>
    <w:rsid w:val="00B762DC"/>
    <w:rsid w:val="00B80C58"/>
    <w:rsid w:val="00B876E2"/>
    <w:rsid w:val="00B90976"/>
    <w:rsid w:val="00B90A38"/>
    <w:rsid w:val="00B912C6"/>
    <w:rsid w:val="00B950E9"/>
    <w:rsid w:val="00B95B59"/>
    <w:rsid w:val="00BA538D"/>
    <w:rsid w:val="00BA64CC"/>
    <w:rsid w:val="00BA6725"/>
    <w:rsid w:val="00BA7148"/>
    <w:rsid w:val="00BB40BB"/>
    <w:rsid w:val="00BB640D"/>
    <w:rsid w:val="00BC3CAA"/>
    <w:rsid w:val="00BC603F"/>
    <w:rsid w:val="00BD0A98"/>
    <w:rsid w:val="00BD143D"/>
    <w:rsid w:val="00BD32EE"/>
    <w:rsid w:val="00BD368A"/>
    <w:rsid w:val="00BD70E3"/>
    <w:rsid w:val="00BE4BFC"/>
    <w:rsid w:val="00BE6F6F"/>
    <w:rsid w:val="00BF0AD1"/>
    <w:rsid w:val="00BF2B8F"/>
    <w:rsid w:val="00BF6B30"/>
    <w:rsid w:val="00BF73D1"/>
    <w:rsid w:val="00C026FB"/>
    <w:rsid w:val="00C03336"/>
    <w:rsid w:val="00C03A62"/>
    <w:rsid w:val="00C07532"/>
    <w:rsid w:val="00C109E1"/>
    <w:rsid w:val="00C13C49"/>
    <w:rsid w:val="00C17885"/>
    <w:rsid w:val="00C21F10"/>
    <w:rsid w:val="00C221B2"/>
    <w:rsid w:val="00C25FF7"/>
    <w:rsid w:val="00C307D3"/>
    <w:rsid w:val="00C3168A"/>
    <w:rsid w:val="00C343F1"/>
    <w:rsid w:val="00C34BF2"/>
    <w:rsid w:val="00C37CEA"/>
    <w:rsid w:val="00C43F89"/>
    <w:rsid w:val="00C46ABB"/>
    <w:rsid w:val="00C51338"/>
    <w:rsid w:val="00C5479E"/>
    <w:rsid w:val="00C553D8"/>
    <w:rsid w:val="00C62541"/>
    <w:rsid w:val="00C6682D"/>
    <w:rsid w:val="00C718F3"/>
    <w:rsid w:val="00C720F1"/>
    <w:rsid w:val="00C726F7"/>
    <w:rsid w:val="00C72C59"/>
    <w:rsid w:val="00C732FC"/>
    <w:rsid w:val="00C744C8"/>
    <w:rsid w:val="00C771AB"/>
    <w:rsid w:val="00C844AD"/>
    <w:rsid w:val="00C8674A"/>
    <w:rsid w:val="00C87555"/>
    <w:rsid w:val="00C94DE9"/>
    <w:rsid w:val="00CA434F"/>
    <w:rsid w:val="00CA6056"/>
    <w:rsid w:val="00CA724D"/>
    <w:rsid w:val="00CB656D"/>
    <w:rsid w:val="00CC3E86"/>
    <w:rsid w:val="00CC4D9B"/>
    <w:rsid w:val="00CC574B"/>
    <w:rsid w:val="00CC61E7"/>
    <w:rsid w:val="00CD0B47"/>
    <w:rsid w:val="00CD165E"/>
    <w:rsid w:val="00CD386D"/>
    <w:rsid w:val="00CD6D3C"/>
    <w:rsid w:val="00CE304F"/>
    <w:rsid w:val="00CF50BE"/>
    <w:rsid w:val="00CF65FA"/>
    <w:rsid w:val="00D02BAF"/>
    <w:rsid w:val="00D07509"/>
    <w:rsid w:val="00D10E13"/>
    <w:rsid w:val="00D1208D"/>
    <w:rsid w:val="00D12439"/>
    <w:rsid w:val="00D12BB1"/>
    <w:rsid w:val="00D17507"/>
    <w:rsid w:val="00D17CB5"/>
    <w:rsid w:val="00D20386"/>
    <w:rsid w:val="00D30A87"/>
    <w:rsid w:val="00D3146D"/>
    <w:rsid w:val="00D4715C"/>
    <w:rsid w:val="00D50CE5"/>
    <w:rsid w:val="00D65D43"/>
    <w:rsid w:val="00D661B7"/>
    <w:rsid w:val="00D7087E"/>
    <w:rsid w:val="00D71640"/>
    <w:rsid w:val="00D71CEC"/>
    <w:rsid w:val="00D725EE"/>
    <w:rsid w:val="00D81F92"/>
    <w:rsid w:val="00D8692F"/>
    <w:rsid w:val="00D9082B"/>
    <w:rsid w:val="00D93C34"/>
    <w:rsid w:val="00D94E2F"/>
    <w:rsid w:val="00DA0150"/>
    <w:rsid w:val="00DA0C27"/>
    <w:rsid w:val="00DA1562"/>
    <w:rsid w:val="00DA280C"/>
    <w:rsid w:val="00DA3526"/>
    <w:rsid w:val="00DB1DA9"/>
    <w:rsid w:val="00DB2569"/>
    <w:rsid w:val="00DB6963"/>
    <w:rsid w:val="00DC07C0"/>
    <w:rsid w:val="00DC2EF0"/>
    <w:rsid w:val="00DC42B3"/>
    <w:rsid w:val="00DC74D7"/>
    <w:rsid w:val="00DD257E"/>
    <w:rsid w:val="00DE4B10"/>
    <w:rsid w:val="00DF0B14"/>
    <w:rsid w:val="00DF55C5"/>
    <w:rsid w:val="00E03DB3"/>
    <w:rsid w:val="00E049BC"/>
    <w:rsid w:val="00E1002C"/>
    <w:rsid w:val="00E151EC"/>
    <w:rsid w:val="00E16F49"/>
    <w:rsid w:val="00E24CEA"/>
    <w:rsid w:val="00E27326"/>
    <w:rsid w:val="00E34F9C"/>
    <w:rsid w:val="00E35FCE"/>
    <w:rsid w:val="00E410E6"/>
    <w:rsid w:val="00E44C9D"/>
    <w:rsid w:val="00E55CD5"/>
    <w:rsid w:val="00E6737A"/>
    <w:rsid w:val="00E67C48"/>
    <w:rsid w:val="00E70C7D"/>
    <w:rsid w:val="00E73DA8"/>
    <w:rsid w:val="00E779D9"/>
    <w:rsid w:val="00E77ABC"/>
    <w:rsid w:val="00E8165B"/>
    <w:rsid w:val="00E82968"/>
    <w:rsid w:val="00E8732C"/>
    <w:rsid w:val="00E91BF4"/>
    <w:rsid w:val="00E93691"/>
    <w:rsid w:val="00E948A0"/>
    <w:rsid w:val="00E950C1"/>
    <w:rsid w:val="00E95E5D"/>
    <w:rsid w:val="00E96569"/>
    <w:rsid w:val="00EA57A7"/>
    <w:rsid w:val="00EA5BE0"/>
    <w:rsid w:val="00EB15AD"/>
    <w:rsid w:val="00EC163C"/>
    <w:rsid w:val="00EC432E"/>
    <w:rsid w:val="00EC66D4"/>
    <w:rsid w:val="00ED5E8C"/>
    <w:rsid w:val="00EE4D52"/>
    <w:rsid w:val="00EE6562"/>
    <w:rsid w:val="00EF71F9"/>
    <w:rsid w:val="00EF7780"/>
    <w:rsid w:val="00F0646B"/>
    <w:rsid w:val="00F13827"/>
    <w:rsid w:val="00F139A9"/>
    <w:rsid w:val="00F13F45"/>
    <w:rsid w:val="00F21FAF"/>
    <w:rsid w:val="00F22D0B"/>
    <w:rsid w:val="00F25F9C"/>
    <w:rsid w:val="00F32E61"/>
    <w:rsid w:val="00F35805"/>
    <w:rsid w:val="00F40645"/>
    <w:rsid w:val="00F41920"/>
    <w:rsid w:val="00F425B7"/>
    <w:rsid w:val="00F43627"/>
    <w:rsid w:val="00F447D3"/>
    <w:rsid w:val="00F51935"/>
    <w:rsid w:val="00F53995"/>
    <w:rsid w:val="00F54ED7"/>
    <w:rsid w:val="00F603AA"/>
    <w:rsid w:val="00F609AA"/>
    <w:rsid w:val="00F70056"/>
    <w:rsid w:val="00F70834"/>
    <w:rsid w:val="00F7165B"/>
    <w:rsid w:val="00F731C0"/>
    <w:rsid w:val="00F75871"/>
    <w:rsid w:val="00F80AF4"/>
    <w:rsid w:val="00F81E58"/>
    <w:rsid w:val="00F83F5A"/>
    <w:rsid w:val="00F84B3D"/>
    <w:rsid w:val="00F861B1"/>
    <w:rsid w:val="00F93E17"/>
    <w:rsid w:val="00F95524"/>
    <w:rsid w:val="00FA149A"/>
    <w:rsid w:val="00FA26A5"/>
    <w:rsid w:val="00FA2AC2"/>
    <w:rsid w:val="00FA2CEB"/>
    <w:rsid w:val="00FA7FE7"/>
    <w:rsid w:val="00FB23D3"/>
    <w:rsid w:val="00FB3B0A"/>
    <w:rsid w:val="00FB50E1"/>
    <w:rsid w:val="00FC4649"/>
    <w:rsid w:val="00FC4EBC"/>
    <w:rsid w:val="00FC5709"/>
    <w:rsid w:val="00FC79F8"/>
    <w:rsid w:val="00FD1F98"/>
    <w:rsid w:val="00FE322A"/>
    <w:rsid w:val="00FF25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9F4E9"/>
  <w15:docId w15:val="{BF49555B-6056-444A-996C-D19CD08CE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D43"/>
  </w:style>
  <w:style w:type="paragraph" w:styleId="Heading1">
    <w:name w:val="heading 1"/>
    <w:basedOn w:val="Normal"/>
    <w:link w:val="Heading1Char"/>
    <w:uiPriority w:val="9"/>
    <w:qFormat/>
    <w:rsid w:val="005861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E24CEA"/>
    <w:rPr>
      <w:b/>
      <w:bCs/>
    </w:rPr>
  </w:style>
  <w:style w:type="character" w:customStyle="1" w:styleId="apple-converted-space">
    <w:name w:val="apple-converted-space"/>
    <w:basedOn w:val="DefaultParagraphFont"/>
    <w:rsid w:val="00E24CEA"/>
  </w:style>
  <w:style w:type="character" w:styleId="Hyperlink">
    <w:name w:val="Hyperlink"/>
    <w:basedOn w:val="DefaultParagraphFont"/>
    <w:uiPriority w:val="99"/>
    <w:unhideWhenUsed/>
    <w:rsid w:val="00E24CEA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E24CEA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4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4CE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24C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F4FD7"/>
    <w:pPr>
      <w:ind w:left="720"/>
      <w:contextualSpacing/>
    </w:pPr>
  </w:style>
  <w:style w:type="table" w:styleId="TableGrid">
    <w:name w:val="Table Grid"/>
    <w:basedOn w:val="TableNormal"/>
    <w:uiPriority w:val="59"/>
    <w:rsid w:val="002929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65912"/>
    <w:pPr>
      <w:spacing w:after="0" w:line="240" w:lineRule="auto"/>
      <w:ind w:left="720" w:firstLine="446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6591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65912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A14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149A"/>
  </w:style>
  <w:style w:type="paragraph" w:styleId="Footer">
    <w:name w:val="footer"/>
    <w:basedOn w:val="Normal"/>
    <w:link w:val="FooterChar"/>
    <w:uiPriority w:val="99"/>
    <w:unhideWhenUsed/>
    <w:rsid w:val="00FA14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149A"/>
  </w:style>
  <w:style w:type="character" w:customStyle="1" w:styleId="Heading1Char">
    <w:name w:val="Heading 1 Char"/>
    <w:basedOn w:val="DefaultParagraphFont"/>
    <w:link w:val="Heading1"/>
    <w:uiPriority w:val="9"/>
    <w:rsid w:val="00586165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668">
          <w:marLeft w:val="0"/>
          <w:marRight w:val="72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13918">
          <w:marLeft w:val="0"/>
          <w:marRight w:val="72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19221">
          <w:marLeft w:val="0"/>
          <w:marRight w:val="72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66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8522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05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540553">
                  <w:marLeft w:val="0"/>
                  <w:marRight w:val="0"/>
                  <w:marTop w:val="0"/>
                  <w:marBottom w:val="0"/>
                  <w:divBdr>
                    <w:top w:val="single" w:sz="6" w:space="4" w:color="53609A"/>
                    <w:left w:val="single" w:sz="6" w:space="0" w:color="53609A"/>
                    <w:bottom w:val="single" w:sz="6" w:space="4" w:color="53609A"/>
                    <w:right w:val="single" w:sz="6" w:space="0" w:color="53609A"/>
                  </w:divBdr>
                  <w:divsChild>
                    <w:div w:id="197887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56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5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5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70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2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0692F5-2788-4FFF-9B95-08BBB3C36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1064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nayerh kargari</dc:creator>
  <cp:lastModifiedBy>farhangi</cp:lastModifiedBy>
  <cp:revision>2</cp:revision>
  <cp:lastPrinted>2018-09-11T05:23:00Z</cp:lastPrinted>
  <dcterms:created xsi:type="dcterms:W3CDTF">2020-10-12T09:57:00Z</dcterms:created>
  <dcterms:modified xsi:type="dcterms:W3CDTF">2020-10-12T09:57:00Z</dcterms:modified>
</cp:coreProperties>
</file>